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r w:rsidRPr="00135722">
        <w:rPr>
          <w:rFonts w:ascii="Times New Roman" w:eastAsiaTheme="minorEastAsia" w:hAnsi="Times New Roman" w:cs="Times New Roman"/>
          <w:sz w:val="24"/>
          <w:szCs w:val="24"/>
          <w:lang w:eastAsia="ru-RU"/>
        </w:rPr>
        <w:t>Министерство науки и высшего образования Российской Федерации</w:t>
      </w: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r w:rsidRPr="00135722">
        <w:rPr>
          <w:rFonts w:ascii="Times New Roman" w:eastAsiaTheme="minorEastAsia" w:hAnsi="Times New Roman" w:cs="Times New Roman"/>
          <w:sz w:val="24"/>
          <w:szCs w:val="24"/>
          <w:lang w:eastAsia="ru-RU"/>
        </w:rPr>
        <w:t xml:space="preserve">федеральное государственное бюджетное образовательное </w:t>
      </w: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r w:rsidRPr="00135722">
        <w:rPr>
          <w:rFonts w:ascii="Times New Roman" w:eastAsiaTheme="minorEastAsia" w:hAnsi="Times New Roman" w:cs="Times New Roman"/>
          <w:sz w:val="24"/>
          <w:szCs w:val="24"/>
          <w:lang w:eastAsia="ru-RU"/>
        </w:rPr>
        <w:t>учреждение высшего образования</w:t>
      </w: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r w:rsidRPr="00135722">
        <w:rPr>
          <w:rFonts w:ascii="Times New Roman" w:eastAsiaTheme="minorEastAsia" w:hAnsi="Times New Roman" w:cs="Times New Roman"/>
          <w:sz w:val="24"/>
          <w:szCs w:val="24"/>
          <w:lang w:eastAsia="ru-RU"/>
        </w:rPr>
        <w:t>«Самарский государственный технический университет»</w:t>
      </w: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r w:rsidRPr="00135722">
        <w:rPr>
          <w:rFonts w:ascii="Times New Roman" w:eastAsiaTheme="minorEastAsia" w:hAnsi="Times New Roman" w:cs="Times New Roman"/>
          <w:sz w:val="24"/>
          <w:szCs w:val="24"/>
          <w:lang w:eastAsia="ru-RU"/>
        </w:rPr>
        <w:t xml:space="preserve">филиал федерального государственного бюджетного образовательного </w:t>
      </w: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r w:rsidRPr="00135722">
        <w:rPr>
          <w:rFonts w:ascii="Times New Roman" w:eastAsiaTheme="minorEastAsia" w:hAnsi="Times New Roman" w:cs="Times New Roman"/>
          <w:sz w:val="24"/>
          <w:szCs w:val="24"/>
          <w:lang w:eastAsia="ru-RU"/>
        </w:rPr>
        <w:t>учреждения высшего образования</w:t>
      </w: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r w:rsidRPr="00135722">
        <w:rPr>
          <w:rFonts w:ascii="Times New Roman" w:eastAsiaTheme="minorEastAsia" w:hAnsi="Times New Roman" w:cs="Times New Roman"/>
          <w:sz w:val="24"/>
          <w:szCs w:val="24"/>
          <w:lang w:eastAsia="ru-RU"/>
        </w:rPr>
        <w:t>«Самарский государственный технический университет» в г. Новокуйбышевске</w:t>
      </w: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jc w:val="center"/>
        <w:rPr>
          <w:rFonts w:ascii="Times New Roman" w:eastAsiaTheme="minorEastAsia" w:hAnsi="Times New Roman" w:cs="Times New Roman"/>
          <w:sz w:val="24"/>
          <w:szCs w:val="24"/>
          <w:lang w:eastAsia="ru-RU"/>
        </w:rPr>
      </w:pPr>
      <w:r w:rsidRPr="00135722">
        <w:rPr>
          <w:rFonts w:ascii="Times New Roman" w:eastAsiaTheme="minorEastAsia" w:hAnsi="Times New Roman" w:cs="Times New Roman"/>
          <w:sz w:val="24"/>
          <w:szCs w:val="24"/>
          <w:lang w:eastAsia="ru-RU"/>
        </w:rPr>
        <w:t>Кафедра «Экономика и менеджмент»</w:t>
      </w: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357" w:lineRule="exact"/>
        <w:rPr>
          <w:rFonts w:ascii="Times New Roman" w:eastAsiaTheme="minorEastAsia" w:hAnsi="Times New Roman" w:cs="Times New Roman"/>
          <w:sz w:val="24"/>
          <w:szCs w:val="24"/>
          <w:lang w:eastAsia="ru-RU"/>
        </w:rPr>
      </w:pPr>
    </w:p>
    <w:p w:rsidR="00135722" w:rsidRPr="00135722" w:rsidRDefault="00135722" w:rsidP="00135722">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39"/>
          <w:szCs w:val="39"/>
          <w:lang w:eastAsia="ru-RU"/>
        </w:rPr>
        <w:t>ЭКОНОМИЧЕСКИЙ АНАЛИЗ ДЕЯТЕЛЬНОСТИ ПРЕДПРИЯТИЯ</w:t>
      </w: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317" w:lineRule="exact"/>
        <w:rPr>
          <w:rFonts w:ascii="Times New Roman" w:eastAsiaTheme="minorEastAsia" w:hAnsi="Times New Roman" w:cs="Times New Roman"/>
          <w:sz w:val="24"/>
          <w:szCs w:val="24"/>
          <w:lang w:eastAsia="ru-RU"/>
        </w:rPr>
      </w:pPr>
    </w:p>
    <w:p w:rsidR="00135722" w:rsidRPr="00135722" w:rsidRDefault="00135722" w:rsidP="00135722">
      <w:pPr>
        <w:spacing w:after="0" w:line="254" w:lineRule="auto"/>
        <w:ind w:right="-555"/>
        <w:jc w:val="center"/>
        <w:rPr>
          <w:rFonts w:ascii="Times New Roman" w:eastAsiaTheme="minorEastAsia" w:hAnsi="Times New Roman" w:cs="Times New Roman"/>
          <w:sz w:val="20"/>
          <w:szCs w:val="20"/>
          <w:lang w:eastAsia="ru-RU"/>
        </w:rPr>
      </w:pPr>
    </w:p>
    <w:p w:rsidR="00135722" w:rsidRPr="00135722" w:rsidRDefault="00135722" w:rsidP="00135722">
      <w:pPr>
        <w:spacing w:after="0" w:line="16" w:lineRule="exact"/>
        <w:rPr>
          <w:rFonts w:ascii="Times New Roman" w:eastAsiaTheme="minorEastAsia" w:hAnsi="Times New Roman" w:cs="Times New Roman"/>
          <w:sz w:val="24"/>
          <w:szCs w:val="24"/>
          <w:lang w:eastAsia="ru-RU"/>
        </w:rPr>
      </w:pPr>
    </w:p>
    <w:p w:rsidR="00135722" w:rsidRPr="00135722" w:rsidRDefault="00135722" w:rsidP="00135722">
      <w:pPr>
        <w:spacing w:after="0" w:line="240" w:lineRule="auto"/>
        <w:ind w:right="-555"/>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Методические рекомендации к выполнению курсового проекта для бакалавров направления 38.03.0</w:t>
      </w:r>
      <w:r>
        <w:rPr>
          <w:rFonts w:ascii="Times New Roman" w:eastAsia="Times New Roman" w:hAnsi="Times New Roman" w:cs="Times New Roman"/>
          <w:sz w:val="28"/>
          <w:szCs w:val="28"/>
          <w:lang w:eastAsia="ru-RU"/>
        </w:rPr>
        <w:t>1</w:t>
      </w:r>
      <w:r w:rsidRPr="00135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Экономика промышленных предприятий</w:t>
      </w:r>
      <w:r w:rsidRPr="00135722">
        <w:rPr>
          <w:rFonts w:ascii="Times New Roman" w:eastAsia="Times New Roman" w:hAnsi="Times New Roman" w:cs="Times New Roman"/>
          <w:sz w:val="28"/>
          <w:szCs w:val="28"/>
          <w:lang w:eastAsia="ru-RU"/>
        </w:rPr>
        <w:t>»</w:t>
      </w: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135722" w:rsidRPr="00135722" w:rsidRDefault="00135722" w:rsidP="00135722">
      <w:pPr>
        <w:spacing w:after="0" w:line="382" w:lineRule="exact"/>
        <w:rPr>
          <w:rFonts w:ascii="Times New Roman" w:eastAsiaTheme="minorEastAsia" w:hAnsi="Times New Roman" w:cs="Times New Roman"/>
          <w:sz w:val="24"/>
          <w:szCs w:val="24"/>
          <w:lang w:eastAsia="ru-RU"/>
        </w:rPr>
      </w:pPr>
    </w:p>
    <w:p w:rsidR="00135722" w:rsidRPr="00135722" w:rsidRDefault="00135722" w:rsidP="00135722">
      <w:pPr>
        <w:spacing w:after="0" w:line="240" w:lineRule="auto"/>
        <w:ind w:right="-555"/>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Новокуйбышевск 2021</w:t>
      </w:r>
    </w:p>
    <w:p w:rsidR="00135722" w:rsidRPr="00135722" w:rsidRDefault="00135722" w:rsidP="00135722">
      <w:pPr>
        <w:spacing w:after="0" w:line="240" w:lineRule="auto"/>
        <w:rPr>
          <w:rFonts w:ascii="Times New Roman" w:eastAsiaTheme="minorEastAsia" w:hAnsi="Times New Roman" w:cs="Times New Roman"/>
          <w:lang w:eastAsia="ru-RU"/>
        </w:rPr>
        <w:sectPr w:rsidR="00135722" w:rsidRPr="00135722" w:rsidSect="007F194E">
          <w:footerReference w:type="default" r:id="rId6"/>
          <w:pgSz w:w="11900" w:h="16838"/>
          <w:pgMar w:top="1440" w:right="846" w:bottom="392" w:left="1277" w:header="0" w:footer="0" w:gutter="0"/>
          <w:cols w:space="720" w:equalWidth="0">
            <w:col w:w="9783"/>
          </w:cols>
          <w:titlePg/>
          <w:docGrid w:linePitch="299"/>
        </w:sectPr>
      </w:pPr>
    </w:p>
    <w:p w:rsidR="00135722" w:rsidRPr="00135722" w:rsidRDefault="00135722" w:rsidP="00135722">
      <w:pPr>
        <w:spacing w:after="0" w:line="360" w:lineRule="auto"/>
        <w:ind w:firstLine="567"/>
        <w:jc w:val="both"/>
        <w:rPr>
          <w:rFonts w:ascii="Times New Roman" w:eastAsia="Times New Roman" w:hAnsi="Times New Roman" w:cs="Times New Roman"/>
          <w:sz w:val="24"/>
          <w:szCs w:val="20"/>
          <w:lang w:eastAsia="ru-RU"/>
        </w:rPr>
      </w:pPr>
    </w:p>
    <w:p w:rsidR="00135722" w:rsidRPr="00135722" w:rsidRDefault="00135722" w:rsidP="00135722">
      <w:pPr>
        <w:spacing w:after="0" w:line="360" w:lineRule="auto"/>
        <w:ind w:firstLine="567"/>
        <w:jc w:val="center"/>
        <w:rPr>
          <w:rFonts w:ascii="Times New Roman" w:eastAsia="Times New Roman" w:hAnsi="Times New Roman" w:cs="Times New Roman"/>
          <w:b/>
          <w:sz w:val="28"/>
          <w:szCs w:val="28"/>
          <w:lang w:eastAsia="ru-RU"/>
        </w:rPr>
      </w:pPr>
      <w:r w:rsidRPr="00135722">
        <w:rPr>
          <w:rFonts w:ascii="Times New Roman" w:eastAsia="Times New Roman" w:hAnsi="Times New Roman" w:cs="Times New Roman"/>
          <w:b/>
          <w:sz w:val="28"/>
          <w:szCs w:val="28"/>
          <w:lang w:eastAsia="ru-RU"/>
        </w:rPr>
        <w:t>ВВЕДЕНИЕ</w:t>
      </w:r>
    </w:p>
    <w:p w:rsidR="00135722" w:rsidRPr="00135722" w:rsidRDefault="00135722" w:rsidP="00135722">
      <w:pPr>
        <w:spacing w:after="0" w:line="360" w:lineRule="auto"/>
        <w:ind w:firstLine="567"/>
        <w:jc w:val="center"/>
        <w:rPr>
          <w:rFonts w:ascii="Times New Roman" w:eastAsia="Times New Roman" w:hAnsi="Times New Roman" w:cs="Times New Roman"/>
          <w:b/>
          <w:sz w:val="28"/>
          <w:szCs w:val="28"/>
          <w:lang w:eastAsia="ru-RU"/>
        </w:rPr>
      </w:pPr>
    </w:p>
    <w:p w:rsidR="00135722" w:rsidRDefault="00135722" w:rsidP="00135722">
      <w:pPr>
        <w:spacing w:after="0" w:line="360" w:lineRule="auto"/>
        <w:ind w:firstLine="567"/>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Курсовой проект по дисциплине «Экономический</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анализ</w:t>
      </w:r>
      <w:r>
        <w:rPr>
          <w:rFonts w:ascii="Times New Roman" w:eastAsia="Times New Roman" w:hAnsi="Times New Roman" w:cs="Times New Roman"/>
          <w:sz w:val="28"/>
          <w:szCs w:val="28"/>
          <w:lang w:eastAsia="ru-RU"/>
        </w:rPr>
        <w:t xml:space="preserve"> деятельности предприятия</w:t>
      </w:r>
      <w:r w:rsidRPr="001357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являетсясамостоятельной</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работой</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студентов по</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специальности</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38.0</w:t>
      </w:r>
      <w:r>
        <w:rPr>
          <w:rFonts w:ascii="Times New Roman" w:eastAsia="Times New Roman" w:hAnsi="Times New Roman" w:cs="Times New Roman"/>
          <w:sz w:val="28"/>
          <w:szCs w:val="28"/>
          <w:lang w:eastAsia="ru-RU"/>
        </w:rPr>
        <w:t>3</w:t>
      </w:r>
      <w:r w:rsidRPr="00135722">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Экономика промышленных прдприятий</w:t>
      </w:r>
      <w:r w:rsidRPr="00135722">
        <w:rPr>
          <w:rFonts w:ascii="Times New Roman" w:eastAsia="Times New Roman" w:hAnsi="Times New Roman" w:cs="Times New Roman"/>
          <w:sz w:val="28"/>
          <w:szCs w:val="28"/>
          <w:lang w:eastAsia="ru-RU"/>
        </w:rPr>
        <w:t>».</w:t>
      </w:r>
      <w:r w:rsidRPr="00135722">
        <w:rPr>
          <w:rFonts w:ascii="Times New Roman" w:eastAsia="Times New Roman" w:hAnsi="Times New Roman" w:cs="Times New Roman"/>
          <w:sz w:val="28"/>
          <w:szCs w:val="28"/>
          <w:lang w:eastAsia="ru-RU"/>
        </w:rPr>
        <w:tab/>
        <w:t>Главная цель написания</w:t>
      </w:r>
      <w:r w:rsidRPr="00135722">
        <w:rPr>
          <w:rFonts w:ascii="Times New Roman" w:eastAsia="Times New Roman" w:hAnsi="Times New Roman" w:cs="Times New Roman"/>
          <w:sz w:val="28"/>
          <w:szCs w:val="28"/>
          <w:lang w:eastAsia="ru-RU"/>
        </w:rPr>
        <w:tab/>
        <w:t>курсового проекта - научить студентов</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грамотно  излагать  и</w:t>
      </w:r>
      <w:r w:rsidRPr="00135722">
        <w:rPr>
          <w:rFonts w:ascii="Times New Roman" w:eastAsia="Times New Roman" w:hAnsi="Times New Roman" w:cs="Times New Roman"/>
          <w:sz w:val="28"/>
          <w:szCs w:val="28"/>
          <w:lang w:eastAsia="ru-RU"/>
        </w:rPr>
        <w:tab/>
        <w:t>применять</w:t>
      </w:r>
      <w:r w:rsidRPr="00135722">
        <w:rPr>
          <w:rFonts w:ascii="Times New Roman" w:eastAsia="Times New Roman" w:hAnsi="Times New Roman" w:cs="Times New Roman"/>
          <w:sz w:val="28"/>
          <w:szCs w:val="28"/>
          <w:lang w:eastAsia="ru-RU"/>
        </w:rPr>
        <w:tab/>
        <w:t>экономические</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знания</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теоретической,</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описательной и прогностической</w:t>
      </w:r>
      <w:r w:rsidRPr="00135722">
        <w:rPr>
          <w:rFonts w:ascii="Times New Roman" w:eastAsia="Times New Roman" w:hAnsi="Times New Roman" w:cs="Times New Roman"/>
          <w:sz w:val="28"/>
          <w:szCs w:val="28"/>
          <w:lang w:eastAsia="ru-RU"/>
        </w:rPr>
        <w:tab/>
        <w:t>позиции. В работе должно быть отражено</w:t>
      </w:r>
      <w:r>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современное понимание основ методологии анализа основных экономических процессов, знание закономерностей развития общественного производства, сущности экономических явлений и законов развития экономики.</w:t>
      </w:r>
    </w:p>
    <w:p w:rsidR="00135722" w:rsidRPr="00135722" w:rsidRDefault="00135722" w:rsidP="00135722">
      <w:pPr>
        <w:spacing w:after="0" w:line="360" w:lineRule="auto"/>
        <w:ind w:firstLine="567"/>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Цель изучения дисциплины – формирование у студентов знаний методики анализа и диагностики финансово-хозяйственной деятельности предприятия и навыков ее использования для обеспечения устойчивости предприятия в условиях рыночной конъюнктуры и определения тенденций развития и повышения эффективности его деятельности.</w:t>
      </w:r>
    </w:p>
    <w:p w:rsidR="00135722" w:rsidRPr="00135722" w:rsidRDefault="00135722" w:rsidP="00135722">
      <w:pPr>
        <w:spacing w:after="0" w:line="360" w:lineRule="auto"/>
        <w:ind w:firstLine="567"/>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 xml:space="preserve">Курсовой проект по дисциплине является индивидуальной, самостоятельно выполненной работой студента. Методические указания призваны помочь студенту выбрать тему и выполнить исследование на высоком уровне. Выполнение курсового проекта предполагает консультационную помощь со стороны преподавателя и творческое развитие студентом темы и разделов курсового проекта. </w:t>
      </w:r>
    </w:p>
    <w:p w:rsidR="00135722" w:rsidRPr="00135722" w:rsidRDefault="00135722" w:rsidP="00135722">
      <w:pPr>
        <w:spacing w:after="0" w:line="360" w:lineRule="auto"/>
        <w:ind w:firstLine="567"/>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Курсовой проект выполняется и защищается в сроки, определенные графиком учебного процесса.</w:t>
      </w:r>
    </w:p>
    <w:p w:rsidR="00135722" w:rsidRPr="00135722" w:rsidRDefault="00135722" w:rsidP="00135722">
      <w:pPr>
        <w:spacing w:after="0" w:line="360" w:lineRule="auto"/>
        <w:rPr>
          <w:rFonts w:ascii="Times New Roman" w:eastAsia="Times New Roman" w:hAnsi="Times New Roman" w:cs="Times New Roman"/>
          <w:b/>
          <w:bCs/>
          <w:sz w:val="28"/>
          <w:szCs w:val="28"/>
          <w:lang w:eastAsia="ru-RU"/>
        </w:rPr>
      </w:pPr>
    </w:p>
    <w:p w:rsidR="00135722" w:rsidRPr="00135722" w:rsidRDefault="00135722" w:rsidP="00135722">
      <w:pPr>
        <w:spacing w:after="0" w:line="360" w:lineRule="auto"/>
        <w:rPr>
          <w:rFonts w:ascii="Times New Roman" w:eastAsia="Times New Roman" w:hAnsi="Times New Roman" w:cs="Times New Roman"/>
          <w:b/>
          <w:bCs/>
          <w:sz w:val="28"/>
          <w:szCs w:val="28"/>
          <w:lang w:eastAsia="ru-RU"/>
        </w:rPr>
      </w:pPr>
    </w:p>
    <w:p w:rsidR="00135722" w:rsidRPr="00135722" w:rsidRDefault="00135722" w:rsidP="00135722">
      <w:pPr>
        <w:spacing w:after="0" w:line="360" w:lineRule="auto"/>
        <w:rPr>
          <w:rFonts w:ascii="Times New Roman" w:eastAsia="Times New Roman" w:hAnsi="Times New Roman" w:cs="Times New Roman"/>
          <w:b/>
          <w:bCs/>
          <w:sz w:val="28"/>
          <w:szCs w:val="28"/>
          <w:lang w:eastAsia="ru-RU"/>
        </w:rPr>
      </w:pPr>
    </w:p>
    <w:p w:rsidR="00135722" w:rsidRPr="00135722" w:rsidRDefault="00135722" w:rsidP="00135722">
      <w:pPr>
        <w:spacing w:after="0" w:line="360" w:lineRule="auto"/>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ind w:left="2300"/>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lastRenderedPageBreak/>
        <w:t>ЦЕЛИ И ЗАДАЧИ КУРСОВОГО ПРОЕКТА</w:t>
      </w: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firstLine="708"/>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7"/>
          <w:szCs w:val="27"/>
          <w:lang w:eastAsia="ru-RU"/>
        </w:rPr>
        <w:t>Курсовой проект является завершающим этапом изучения дисциплины «</w:t>
      </w:r>
      <w:r w:rsidRPr="00135722">
        <w:rPr>
          <w:rFonts w:ascii="Times New Roman" w:eastAsia="Times New Roman" w:hAnsi="Times New Roman" w:cs="Times New Roman"/>
          <w:sz w:val="27"/>
          <w:szCs w:val="27"/>
          <w:lang w:eastAsia="ru-RU"/>
        </w:rPr>
        <w:t>Экономический анализ деятельности предприятия</w:t>
      </w:r>
      <w:r w:rsidRPr="00135722">
        <w:rPr>
          <w:rFonts w:ascii="Times New Roman" w:eastAsia="Times New Roman" w:hAnsi="Times New Roman" w:cs="Times New Roman"/>
          <w:sz w:val="27"/>
          <w:szCs w:val="27"/>
          <w:lang w:eastAsia="ru-RU"/>
        </w:rPr>
        <w:t>» и служит подготовительным этапом к написанию ВКР. Курсовой проект ориентирован на решение расчетно-аналитической или исследовательской задачи, а полученные в нем результаты</w:t>
      </w:r>
      <w:r>
        <w:rPr>
          <w:rFonts w:ascii="Times New Roman" w:eastAsia="Times New Roman" w:hAnsi="Times New Roman" w:cs="Times New Roman"/>
          <w:sz w:val="27"/>
          <w:szCs w:val="27"/>
          <w:lang w:eastAsia="ru-RU"/>
        </w:rPr>
        <w:t xml:space="preserve"> </w:t>
      </w:r>
      <w:r w:rsidRPr="00135722">
        <w:rPr>
          <w:rFonts w:ascii="Times New Roman" w:eastAsia="Times New Roman" w:hAnsi="Times New Roman" w:cs="Times New Roman"/>
          <w:sz w:val="28"/>
          <w:szCs w:val="28"/>
          <w:lang w:eastAsia="ru-RU"/>
        </w:rPr>
        <w:t>в виде выявленных закономерностей, тенденций, разработанных прогнозов, выводов по результатам анализа, предложений могут быть использованы в дальнейшем при написании ВКР.</w:t>
      </w:r>
    </w:p>
    <w:p w:rsidR="00135722" w:rsidRPr="00135722" w:rsidRDefault="00135722" w:rsidP="00135722">
      <w:pPr>
        <w:spacing w:after="0" w:line="360" w:lineRule="auto"/>
        <w:rPr>
          <w:rFonts w:ascii="Times New Roman" w:eastAsia="Times New Roman" w:hAnsi="Times New Roman" w:cs="Times New Roman"/>
          <w:sz w:val="28"/>
          <w:szCs w:val="28"/>
          <w:lang w:eastAsia="ru-RU"/>
        </w:rPr>
      </w:pPr>
    </w:p>
    <w:p w:rsidR="00135722" w:rsidRPr="00135722" w:rsidRDefault="00135722" w:rsidP="00135722">
      <w:pPr>
        <w:spacing w:after="0" w:line="36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b/>
          <w:bCs/>
          <w:i/>
          <w:iCs/>
          <w:sz w:val="28"/>
          <w:szCs w:val="28"/>
          <w:lang w:eastAsia="ru-RU"/>
        </w:rPr>
        <w:t xml:space="preserve">Целями </w:t>
      </w:r>
      <w:r w:rsidRPr="00135722">
        <w:rPr>
          <w:rFonts w:ascii="Times New Roman" w:eastAsia="Times New Roman" w:hAnsi="Times New Roman" w:cs="Times New Roman"/>
          <w:sz w:val="28"/>
          <w:szCs w:val="28"/>
          <w:lang w:eastAsia="ru-RU"/>
        </w:rPr>
        <w:t>выполнения курсового проекта являются:</w:t>
      </w:r>
    </w:p>
    <w:p w:rsidR="00135722" w:rsidRPr="00135722" w:rsidRDefault="00135722" w:rsidP="00135722">
      <w:pPr>
        <w:spacing w:after="0" w:line="360" w:lineRule="auto"/>
        <w:rPr>
          <w:rFonts w:ascii="Times New Roman" w:eastAsia="Times New Roman" w:hAnsi="Times New Roman" w:cs="Times New Roman"/>
          <w:sz w:val="28"/>
          <w:szCs w:val="28"/>
          <w:lang w:eastAsia="ru-RU"/>
        </w:rPr>
      </w:pPr>
    </w:p>
    <w:p w:rsidR="00135722" w:rsidRPr="00135722" w:rsidRDefault="00135722" w:rsidP="00135722">
      <w:pPr>
        <w:pStyle w:val="a5"/>
        <w:numPr>
          <w:ilvl w:val="0"/>
          <w:numId w:val="24"/>
        </w:numPr>
        <w:tabs>
          <w:tab w:val="left" w:pos="1335"/>
        </w:tabs>
        <w:spacing w:after="0" w:line="360" w:lineRule="auto"/>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систематизация, закрепление и расширение теоретических и практических знаний и применение этих знаний при решении конкретных экономических и социальных задач деятельности предприятия в рыночных условиях;</w:t>
      </w:r>
    </w:p>
    <w:p w:rsidR="00135722" w:rsidRPr="00135722" w:rsidRDefault="00135722" w:rsidP="00135722">
      <w:pPr>
        <w:pStyle w:val="a5"/>
        <w:numPr>
          <w:ilvl w:val="0"/>
          <w:numId w:val="24"/>
        </w:numPr>
        <w:tabs>
          <w:tab w:val="left" w:pos="1255"/>
        </w:tabs>
        <w:spacing w:after="0" w:line="36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развитие навыков самостоятельной работы с отчетной,</w:t>
      </w:r>
      <w:r w:rsidRPr="00135722">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нормативной и плановой документацией, методическими материалами и литературой;</w:t>
      </w:r>
    </w:p>
    <w:p w:rsidR="00135722" w:rsidRPr="00135722" w:rsidRDefault="00135722" w:rsidP="00135722">
      <w:pPr>
        <w:pStyle w:val="a5"/>
        <w:numPr>
          <w:ilvl w:val="0"/>
          <w:numId w:val="24"/>
        </w:numPr>
        <w:tabs>
          <w:tab w:val="left" w:pos="1214"/>
        </w:tabs>
        <w:spacing w:after="0" w:line="36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овладение методикой анализа, исследования, экспериментирования при решении разрабатываемых задач;</w:t>
      </w:r>
    </w:p>
    <w:p w:rsidR="00135722" w:rsidRPr="00135722" w:rsidRDefault="00135722" w:rsidP="00135722">
      <w:pPr>
        <w:pStyle w:val="a5"/>
        <w:numPr>
          <w:ilvl w:val="0"/>
          <w:numId w:val="24"/>
        </w:numPr>
        <w:tabs>
          <w:tab w:val="left" w:pos="1160"/>
        </w:tabs>
        <w:spacing w:after="0" w:line="360" w:lineRule="auto"/>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выявление неиспользованных резервов и разработка предложений по повышению эффективности производства.</w:t>
      </w:r>
    </w:p>
    <w:p w:rsidR="00135722" w:rsidRPr="00135722" w:rsidRDefault="00135722" w:rsidP="00135722">
      <w:pPr>
        <w:spacing w:after="0" w:line="360" w:lineRule="auto"/>
        <w:ind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 xml:space="preserve">Основные </w:t>
      </w:r>
      <w:r w:rsidRPr="00135722">
        <w:rPr>
          <w:rFonts w:ascii="Times New Roman" w:eastAsia="Times New Roman" w:hAnsi="Times New Roman" w:cs="Times New Roman"/>
          <w:b/>
          <w:bCs/>
          <w:i/>
          <w:iCs/>
          <w:sz w:val="28"/>
          <w:szCs w:val="28"/>
          <w:lang w:eastAsia="ru-RU"/>
        </w:rPr>
        <w:t>задачи</w:t>
      </w:r>
      <w:r w:rsidRPr="00135722">
        <w:rPr>
          <w:rFonts w:ascii="Times New Roman" w:eastAsia="Times New Roman" w:hAnsi="Times New Roman" w:cs="Times New Roman"/>
          <w:sz w:val="28"/>
          <w:szCs w:val="28"/>
          <w:lang w:eastAsia="ru-RU"/>
        </w:rPr>
        <w:t xml:space="preserve"> курсового проекта как средства контроля и способа оценки подготовленности обучающегося к практической деятельности, сводятся к оценке:</w:t>
      </w:r>
    </w:p>
    <w:p w:rsidR="00135722" w:rsidRPr="00135722" w:rsidRDefault="00135722" w:rsidP="00135722">
      <w:pPr>
        <w:spacing w:after="0" w:line="240" w:lineRule="auto"/>
        <w:rPr>
          <w:rFonts w:ascii="Times New Roman" w:eastAsiaTheme="minorEastAsia" w:hAnsi="Times New Roman" w:cs="Times New Roman"/>
          <w:sz w:val="20"/>
          <w:szCs w:val="20"/>
          <w:lang w:eastAsia="ru-RU"/>
        </w:rPr>
      </w:pPr>
    </w:p>
    <w:p w:rsidR="00FB5AE7" w:rsidRPr="00FB5AE7" w:rsidRDefault="00FB5AE7" w:rsidP="00FB5AE7">
      <w:pPr>
        <w:numPr>
          <w:ilvl w:val="1"/>
          <w:numId w:val="27"/>
        </w:numPr>
        <w:tabs>
          <w:tab w:val="left" w:pos="516"/>
        </w:tabs>
        <w:spacing w:after="0" w:line="360" w:lineRule="auto"/>
        <w:jc w:val="both"/>
        <w:rPr>
          <w:rFonts w:ascii="Times New Roman" w:eastAsia="Times New Roman" w:hAnsi="Times New Roman" w:cs="Times New Roman"/>
          <w:sz w:val="28"/>
          <w:szCs w:val="28"/>
        </w:rPr>
      </w:pPr>
      <w:r w:rsidRPr="00FB5AE7">
        <w:rPr>
          <w:rFonts w:ascii="Times New Roman" w:eastAsia="Times New Roman" w:hAnsi="Times New Roman" w:cs="Times New Roman"/>
          <w:sz w:val="28"/>
          <w:szCs w:val="28"/>
        </w:rPr>
        <w:t xml:space="preserve">обоснование актуальности и значимости темы работы в теории и практике прогнозирования и планирования </w:t>
      </w:r>
      <w:r>
        <w:rPr>
          <w:rFonts w:ascii="Times New Roman" w:eastAsia="Times New Roman" w:hAnsi="Times New Roman" w:cs="Times New Roman"/>
          <w:sz w:val="28"/>
          <w:szCs w:val="28"/>
        </w:rPr>
        <w:t>предприятий</w:t>
      </w:r>
      <w:r w:rsidRPr="00FB5AE7">
        <w:rPr>
          <w:rFonts w:ascii="Times New Roman" w:eastAsia="Times New Roman" w:hAnsi="Times New Roman" w:cs="Times New Roman"/>
          <w:sz w:val="28"/>
          <w:szCs w:val="28"/>
        </w:rPr>
        <w:t>;</w:t>
      </w:r>
    </w:p>
    <w:p w:rsidR="00FB5AE7" w:rsidRPr="00FB5AE7" w:rsidRDefault="00FB5AE7" w:rsidP="00FB5AE7">
      <w:pPr>
        <w:spacing w:after="0" w:line="360" w:lineRule="auto"/>
        <w:ind w:firstLine="709"/>
        <w:jc w:val="both"/>
        <w:rPr>
          <w:rFonts w:ascii="Times New Roman" w:eastAsia="Times New Roman" w:hAnsi="Times New Roman" w:cs="Times New Roman"/>
          <w:sz w:val="28"/>
          <w:szCs w:val="28"/>
        </w:rPr>
      </w:pPr>
    </w:p>
    <w:p w:rsidR="00FB5AE7" w:rsidRPr="00FB5AE7" w:rsidRDefault="00FB5AE7" w:rsidP="00FB5AE7">
      <w:pPr>
        <w:numPr>
          <w:ilvl w:val="1"/>
          <w:numId w:val="27"/>
        </w:numPr>
        <w:tabs>
          <w:tab w:val="left" w:pos="488"/>
        </w:tabs>
        <w:spacing w:after="0" w:line="360" w:lineRule="auto"/>
        <w:jc w:val="both"/>
        <w:rPr>
          <w:rFonts w:ascii="Times New Roman" w:eastAsia="Times New Roman" w:hAnsi="Times New Roman" w:cs="Times New Roman"/>
          <w:sz w:val="28"/>
          <w:szCs w:val="28"/>
        </w:rPr>
      </w:pPr>
      <w:r w:rsidRPr="00FB5AE7">
        <w:rPr>
          <w:rFonts w:ascii="Times New Roman" w:eastAsia="Times New Roman" w:hAnsi="Times New Roman" w:cs="Times New Roman"/>
          <w:sz w:val="28"/>
          <w:szCs w:val="28"/>
        </w:rPr>
        <w:t>сбор и анализ информации по проблеме в профессиональной литературе;</w:t>
      </w:r>
    </w:p>
    <w:p w:rsidR="00FB5AE7" w:rsidRPr="00FB5AE7" w:rsidRDefault="00FB5AE7" w:rsidP="00FB5AE7">
      <w:pPr>
        <w:numPr>
          <w:ilvl w:val="1"/>
          <w:numId w:val="27"/>
        </w:numPr>
        <w:tabs>
          <w:tab w:val="left" w:pos="463"/>
        </w:tabs>
        <w:spacing w:after="0" w:line="360" w:lineRule="auto"/>
        <w:jc w:val="both"/>
        <w:rPr>
          <w:rFonts w:ascii="Times New Roman" w:eastAsia="Times New Roman" w:hAnsi="Times New Roman" w:cs="Times New Roman"/>
          <w:sz w:val="28"/>
          <w:szCs w:val="28"/>
        </w:rPr>
      </w:pPr>
      <w:r w:rsidRPr="00FB5AE7">
        <w:rPr>
          <w:rFonts w:ascii="Times New Roman" w:eastAsia="Times New Roman" w:hAnsi="Times New Roman" w:cs="Times New Roman"/>
          <w:sz w:val="28"/>
          <w:szCs w:val="28"/>
        </w:rPr>
        <w:t>вычисление показателей динамики развития объекта исследования;</w:t>
      </w:r>
    </w:p>
    <w:p w:rsidR="00FB5AE7" w:rsidRPr="00FB5AE7" w:rsidRDefault="00FB5AE7" w:rsidP="00FB5AE7">
      <w:pPr>
        <w:numPr>
          <w:ilvl w:val="1"/>
          <w:numId w:val="27"/>
        </w:numPr>
        <w:tabs>
          <w:tab w:val="left" w:pos="514"/>
        </w:tabs>
        <w:spacing w:after="0" w:line="360" w:lineRule="auto"/>
        <w:jc w:val="both"/>
        <w:rPr>
          <w:rFonts w:ascii="Times New Roman" w:eastAsia="Times New Roman" w:hAnsi="Times New Roman" w:cs="Times New Roman"/>
          <w:sz w:val="28"/>
          <w:szCs w:val="28"/>
        </w:rPr>
      </w:pPr>
      <w:r w:rsidRPr="00FB5AE7">
        <w:rPr>
          <w:rFonts w:ascii="Times New Roman" w:eastAsia="Times New Roman" w:hAnsi="Times New Roman" w:cs="Times New Roman"/>
          <w:sz w:val="28"/>
          <w:szCs w:val="28"/>
        </w:rPr>
        <w:t>определение средних показателей динамики развития объекта исследования;</w:t>
      </w:r>
    </w:p>
    <w:p w:rsidR="00FB5AE7" w:rsidRPr="00FB5AE7" w:rsidRDefault="00FB5AE7" w:rsidP="00FB5AE7">
      <w:pPr>
        <w:numPr>
          <w:ilvl w:val="1"/>
          <w:numId w:val="27"/>
        </w:numPr>
        <w:tabs>
          <w:tab w:val="left" w:pos="463"/>
        </w:tabs>
        <w:spacing w:after="0" w:line="360" w:lineRule="auto"/>
        <w:jc w:val="both"/>
        <w:rPr>
          <w:rFonts w:ascii="Times New Roman" w:eastAsia="Times New Roman" w:hAnsi="Times New Roman" w:cs="Times New Roman"/>
          <w:sz w:val="28"/>
          <w:szCs w:val="28"/>
        </w:rPr>
      </w:pPr>
      <w:r w:rsidRPr="00FB5AE7">
        <w:rPr>
          <w:rFonts w:ascii="Times New Roman" w:eastAsia="Times New Roman" w:hAnsi="Times New Roman" w:cs="Times New Roman"/>
          <w:sz w:val="28"/>
          <w:szCs w:val="28"/>
        </w:rPr>
        <w:t>анализ полученных результатов;</w:t>
      </w:r>
    </w:p>
    <w:p w:rsidR="00FB5AE7" w:rsidRPr="00FB5AE7" w:rsidRDefault="00FB5AE7" w:rsidP="00FB5AE7">
      <w:pPr>
        <w:numPr>
          <w:ilvl w:val="1"/>
          <w:numId w:val="27"/>
        </w:numPr>
        <w:tabs>
          <w:tab w:val="left" w:pos="490"/>
        </w:tabs>
        <w:spacing w:after="0" w:line="360" w:lineRule="auto"/>
        <w:jc w:val="both"/>
        <w:rPr>
          <w:rFonts w:ascii="Times New Roman" w:eastAsia="Times New Roman" w:hAnsi="Times New Roman" w:cs="Times New Roman"/>
          <w:sz w:val="28"/>
          <w:szCs w:val="28"/>
        </w:rPr>
      </w:pPr>
      <w:r w:rsidRPr="00FB5AE7">
        <w:rPr>
          <w:rFonts w:ascii="Times New Roman" w:eastAsia="Times New Roman" w:hAnsi="Times New Roman" w:cs="Times New Roman"/>
          <w:sz w:val="28"/>
          <w:szCs w:val="28"/>
        </w:rPr>
        <w:t>разработка прогноза развития исследуемого объекта;</w:t>
      </w:r>
    </w:p>
    <w:p w:rsidR="00FB5AE7" w:rsidRPr="00FB5AE7" w:rsidRDefault="00FB5AE7" w:rsidP="00FB5AE7">
      <w:pPr>
        <w:pStyle w:val="a5"/>
        <w:numPr>
          <w:ilvl w:val="1"/>
          <w:numId w:val="27"/>
        </w:numPr>
        <w:spacing w:after="0" w:line="360" w:lineRule="auto"/>
        <w:jc w:val="both"/>
        <w:rPr>
          <w:rFonts w:ascii="Times New Roman" w:hAnsi="Times New Roman" w:cs="Times New Roman"/>
          <w:sz w:val="28"/>
          <w:szCs w:val="28"/>
        </w:rPr>
      </w:pPr>
      <w:r w:rsidRPr="00FB5AE7">
        <w:rPr>
          <w:rFonts w:ascii="Times New Roman" w:eastAsia="Times New Roman" w:hAnsi="Times New Roman" w:cs="Times New Roman"/>
          <w:sz w:val="28"/>
          <w:szCs w:val="28"/>
        </w:rPr>
        <w:t>предоставление рекомендаций по улучшению финансово-экономических результатов деятельности предприятия.</w:t>
      </w:r>
    </w:p>
    <w:p w:rsidR="00135722" w:rsidRPr="00FB5AE7" w:rsidRDefault="00FB5AE7" w:rsidP="00FB5AE7">
      <w:pPr>
        <w:pStyle w:val="a5"/>
        <w:numPr>
          <w:ilvl w:val="1"/>
          <w:numId w:val="27"/>
        </w:numPr>
        <w:tabs>
          <w:tab w:val="left" w:pos="1315"/>
        </w:tabs>
        <w:spacing w:after="0" w:line="360" w:lineRule="auto"/>
        <w:ind w:right="20"/>
        <w:rPr>
          <w:rFonts w:ascii="Times New Roman" w:eastAsia="Times New Roman" w:hAnsi="Times New Roman" w:cs="Times New Roman"/>
          <w:sz w:val="28"/>
          <w:szCs w:val="28"/>
          <w:lang w:eastAsia="ru-RU"/>
        </w:rPr>
      </w:pPr>
      <w:r w:rsidRPr="00FB5AE7">
        <w:rPr>
          <w:rFonts w:ascii="Times New Roman" w:eastAsia="Times New Roman" w:hAnsi="Times New Roman" w:cs="Times New Roman"/>
          <w:sz w:val="28"/>
          <w:szCs w:val="28"/>
          <w:lang w:eastAsia="ru-RU"/>
        </w:rPr>
        <w:t xml:space="preserve"> </w:t>
      </w:r>
      <w:r w:rsidR="00135722" w:rsidRPr="00FB5AE7">
        <w:rPr>
          <w:rFonts w:ascii="Times New Roman" w:eastAsia="Times New Roman" w:hAnsi="Times New Roman" w:cs="Times New Roman"/>
          <w:sz w:val="28"/>
          <w:szCs w:val="28"/>
          <w:lang w:eastAsia="ru-RU"/>
        </w:rPr>
        <w:t xml:space="preserve">систематизация и углубление знаний в области анализа </w:t>
      </w:r>
      <w:r w:rsidRPr="00FB5AE7">
        <w:rPr>
          <w:rFonts w:ascii="Times New Roman" w:eastAsia="Times New Roman" w:hAnsi="Times New Roman" w:cs="Times New Roman"/>
          <w:sz w:val="28"/>
          <w:szCs w:val="28"/>
          <w:lang w:eastAsia="ru-RU"/>
        </w:rPr>
        <w:t>экономической деятельности предприятия</w:t>
      </w:r>
      <w:r w:rsidR="00135722" w:rsidRPr="00FB5AE7">
        <w:rPr>
          <w:rFonts w:ascii="Times New Roman" w:eastAsia="Times New Roman" w:hAnsi="Times New Roman" w:cs="Times New Roman"/>
          <w:sz w:val="28"/>
          <w:szCs w:val="28"/>
          <w:lang w:eastAsia="ru-RU"/>
        </w:rPr>
        <w:t>;</w:t>
      </w:r>
    </w:p>
    <w:p w:rsidR="00135722" w:rsidRPr="00FB5AE7" w:rsidRDefault="00135722" w:rsidP="00FB5AE7">
      <w:pPr>
        <w:pStyle w:val="a5"/>
        <w:numPr>
          <w:ilvl w:val="0"/>
          <w:numId w:val="28"/>
        </w:numPr>
        <w:tabs>
          <w:tab w:val="left" w:pos="1413"/>
        </w:tabs>
        <w:spacing w:after="0" w:line="360" w:lineRule="auto"/>
        <w:rPr>
          <w:rFonts w:ascii="Times New Roman" w:eastAsia="Times New Roman" w:hAnsi="Times New Roman" w:cs="Times New Roman"/>
          <w:sz w:val="28"/>
          <w:szCs w:val="28"/>
          <w:lang w:eastAsia="ru-RU"/>
        </w:rPr>
      </w:pPr>
      <w:r w:rsidRPr="00FB5AE7">
        <w:rPr>
          <w:rFonts w:ascii="Times New Roman" w:eastAsia="Times New Roman" w:hAnsi="Times New Roman" w:cs="Times New Roman"/>
          <w:sz w:val="28"/>
          <w:szCs w:val="28"/>
          <w:lang w:eastAsia="ru-RU"/>
        </w:rPr>
        <w:t>освоение современных приемов при выполнении исследований, широкое использование компьютерных средств;</w:t>
      </w:r>
    </w:p>
    <w:p w:rsidR="00135722" w:rsidRPr="00FB5AE7" w:rsidRDefault="00135722" w:rsidP="00FB5AE7">
      <w:pPr>
        <w:pStyle w:val="a5"/>
        <w:numPr>
          <w:ilvl w:val="0"/>
          <w:numId w:val="28"/>
        </w:numPr>
        <w:tabs>
          <w:tab w:val="left" w:pos="1399"/>
        </w:tabs>
        <w:spacing w:after="0" w:line="360" w:lineRule="auto"/>
        <w:ind w:right="20"/>
        <w:rPr>
          <w:rFonts w:ascii="Times New Roman" w:eastAsia="Times New Roman" w:hAnsi="Times New Roman" w:cs="Times New Roman"/>
          <w:sz w:val="28"/>
          <w:szCs w:val="28"/>
          <w:lang w:eastAsia="ru-RU"/>
        </w:rPr>
      </w:pPr>
      <w:r w:rsidRPr="00FB5AE7">
        <w:rPr>
          <w:rFonts w:ascii="Times New Roman" w:eastAsia="Times New Roman" w:hAnsi="Times New Roman" w:cs="Times New Roman"/>
          <w:sz w:val="28"/>
          <w:szCs w:val="28"/>
          <w:lang w:eastAsia="ru-RU"/>
        </w:rPr>
        <w:t>воспитание чувства ответственности за выполнение порученной работы, ее качество и сроки выполнения.</w:t>
      </w:r>
    </w:p>
    <w:p w:rsidR="00135722" w:rsidRPr="00135722" w:rsidRDefault="00135722" w:rsidP="00135722">
      <w:pPr>
        <w:spacing w:after="0" w:line="360" w:lineRule="auto"/>
        <w:ind w:left="260" w:firstLine="708"/>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При постановке и решении конкретных аналитических задач обучающийся обязан:</w:t>
      </w:r>
    </w:p>
    <w:p w:rsidR="00135722" w:rsidRPr="00135722" w:rsidRDefault="00135722" w:rsidP="00135722">
      <w:pPr>
        <w:numPr>
          <w:ilvl w:val="0"/>
          <w:numId w:val="21"/>
        </w:numPr>
        <w:tabs>
          <w:tab w:val="left" w:pos="1298"/>
        </w:tabs>
        <w:spacing w:after="0" w:line="36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правильно применять теоретические положения экономических дисциплин;</w:t>
      </w:r>
    </w:p>
    <w:p w:rsidR="00135722" w:rsidRPr="00135722" w:rsidRDefault="00135722" w:rsidP="00135722">
      <w:pPr>
        <w:numPr>
          <w:ilvl w:val="0"/>
          <w:numId w:val="21"/>
        </w:numPr>
        <w:tabs>
          <w:tab w:val="left" w:pos="1242"/>
        </w:tabs>
        <w:spacing w:after="0" w:line="360" w:lineRule="auto"/>
        <w:ind w:firstLine="709"/>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уметь использовать современные методы технико-экономического анализа, экономико-математические методы и модели, прикладные программные продукты;</w:t>
      </w:r>
    </w:p>
    <w:p w:rsidR="00135722" w:rsidRPr="00135722" w:rsidRDefault="00135722" w:rsidP="00135722">
      <w:pPr>
        <w:numPr>
          <w:ilvl w:val="0"/>
          <w:numId w:val="21"/>
        </w:numPr>
        <w:tabs>
          <w:tab w:val="left" w:pos="1140"/>
        </w:tabs>
        <w:spacing w:after="0" w:line="36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грамотно выполнять экономические расчеты;</w:t>
      </w:r>
    </w:p>
    <w:p w:rsidR="00135722" w:rsidRPr="00135722" w:rsidRDefault="00135722" w:rsidP="00135722">
      <w:pPr>
        <w:numPr>
          <w:ilvl w:val="0"/>
          <w:numId w:val="21"/>
        </w:numPr>
        <w:tabs>
          <w:tab w:val="left" w:pos="1184"/>
        </w:tabs>
        <w:spacing w:after="0" w:line="36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применять передовые достижения науки и техники и обосновывать целесообразность их внедрения.</w:t>
      </w:r>
    </w:p>
    <w:p w:rsidR="00135722" w:rsidRPr="00135722" w:rsidRDefault="00135722" w:rsidP="00135722">
      <w:pPr>
        <w:spacing w:after="0" w:line="360" w:lineRule="auto"/>
        <w:ind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 xml:space="preserve">Курсовой проект содержит развернутую аналитическую и исследовательскую части, широкий анализ информации по </w:t>
      </w:r>
      <w:r w:rsidRPr="00135722">
        <w:rPr>
          <w:rFonts w:ascii="Times New Roman" w:eastAsia="Times New Roman" w:hAnsi="Times New Roman" w:cs="Times New Roman"/>
          <w:sz w:val="28"/>
          <w:szCs w:val="28"/>
          <w:lang w:eastAsia="ru-RU"/>
        </w:rPr>
        <w:lastRenderedPageBreak/>
        <w:t>рассматриваемой проблеме и обоснование предложений по ее решению. Работа должна быть выполненаобучающимся самостоятельно.</w:t>
      </w:r>
    </w:p>
    <w:p w:rsidR="00135722" w:rsidRPr="00135722" w:rsidRDefault="00135722" w:rsidP="00135722">
      <w:pPr>
        <w:spacing w:after="0" w:line="360" w:lineRule="auto"/>
        <w:ind w:firstLine="708"/>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Информационной базой для выполнения курсового проекта служат данные бухгалтерского, статистического и оперативного учета и отчетности организаций, которые обучающийся самостоятельно получает от организации и объекта анализа. Курсовой проект должна разрабатываться на конкретном материале организаций, содержать решение актуальных задач в области труда, способствующих повышению эффективности деятельности организации в рыночных условиях.</w:t>
      </w:r>
    </w:p>
    <w:p w:rsidR="00135722" w:rsidRPr="00135722" w:rsidRDefault="00135722" w:rsidP="00135722">
      <w:pPr>
        <w:spacing w:after="0" w:line="240" w:lineRule="auto"/>
        <w:ind w:left="980"/>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Подготовка курсового проекта включает следующие этапы:</w:t>
      </w:r>
    </w:p>
    <w:p w:rsidR="00135722" w:rsidRPr="00135722" w:rsidRDefault="00135722" w:rsidP="00135722">
      <w:pPr>
        <w:spacing w:after="0" w:line="160" w:lineRule="exact"/>
        <w:rPr>
          <w:rFonts w:ascii="Times New Roman" w:eastAsia="Times New Roman" w:hAnsi="Times New Roman" w:cs="Times New Roman"/>
          <w:sz w:val="28"/>
          <w:szCs w:val="28"/>
          <w:lang w:eastAsia="ru-RU"/>
        </w:rPr>
      </w:pPr>
    </w:p>
    <w:p w:rsidR="00135722" w:rsidRPr="00135722" w:rsidRDefault="00135722" w:rsidP="00135722">
      <w:pPr>
        <w:numPr>
          <w:ilvl w:val="1"/>
          <w:numId w:val="6"/>
        </w:numPr>
        <w:tabs>
          <w:tab w:val="left" w:pos="1680"/>
        </w:tabs>
        <w:spacing w:after="0" w:line="24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выбор темы;</w:t>
      </w:r>
    </w:p>
    <w:p w:rsidR="00135722" w:rsidRPr="00135722" w:rsidRDefault="00135722" w:rsidP="00135722">
      <w:pPr>
        <w:spacing w:after="0" w:line="162" w:lineRule="exact"/>
        <w:rPr>
          <w:rFonts w:ascii="Times New Roman" w:eastAsia="Times New Roman" w:hAnsi="Times New Roman" w:cs="Times New Roman"/>
          <w:sz w:val="28"/>
          <w:szCs w:val="28"/>
          <w:lang w:eastAsia="ru-RU"/>
        </w:rPr>
      </w:pPr>
    </w:p>
    <w:p w:rsidR="00135722" w:rsidRPr="00135722" w:rsidRDefault="00135722" w:rsidP="00135722">
      <w:pPr>
        <w:numPr>
          <w:ilvl w:val="1"/>
          <w:numId w:val="6"/>
        </w:numPr>
        <w:tabs>
          <w:tab w:val="left" w:pos="1680"/>
        </w:tabs>
        <w:spacing w:after="0" w:line="24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подбор и ознакомление с литературой по выбранной теме;</w:t>
      </w:r>
    </w:p>
    <w:p w:rsidR="00135722" w:rsidRPr="00135722" w:rsidRDefault="00135722" w:rsidP="00135722">
      <w:pPr>
        <w:spacing w:after="0" w:line="160" w:lineRule="exact"/>
        <w:rPr>
          <w:rFonts w:ascii="Times New Roman" w:eastAsia="Times New Roman" w:hAnsi="Times New Roman" w:cs="Times New Roman"/>
          <w:sz w:val="28"/>
          <w:szCs w:val="28"/>
          <w:lang w:eastAsia="ru-RU"/>
        </w:rPr>
      </w:pPr>
    </w:p>
    <w:p w:rsidR="00135722" w:rsidRPr="00135722" w:rsidRDefault="00135722" w:rsidP="00135722">
      <w:pPr>
        <w:numPr>
          <w:ilvl w:val="1"/>
          <w:numId w:val="6"/>
        </w:numPr>
        <w:tabs>
          <w:tab w:val="left" w:pos="1680"/>
        </w:tabs>
        <w:spacing w:after="0" w:line="24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составление предварительного варианта плана;</w:t>
      </w:r>
    </w:p>
    <w:p w:rsidR="00135722" w:rsidRPr="00135722" w:rsidRDefault="00135722" w:rsidP="00135722">
      <w:pPr>
        <w:spacing w:after="0" w:line="162" w:lineRule="exact"/>
        <w:rPr>
          <w:rFonts w:ascii="Times New Roman" w:eastAsia="Times New Roman" w:hAnsi="Times New Roman" w:cs="Times New Roman"/>
          <w:sz w:val="28"/>
          <w:szCs w:val="28"/>
          <w:lang w:eastAsia="ru-RU"/>
        </w:rPr>
      </w:pPr>
    </w:p>
    <w:p w:rsidR="00135722" w:rsidRPr="00135722" w:rsidRDefault="00135722" w:rsidP="00135722">
      <w:pPr>
        <w:numPr>
          <w:ilvl w:val="1"/>
          <w:numId w:val="6"/>
        </w:numPr>
        <w:tabs>
          <w:tab w:val="left" w:pos="1680"/>
        </w:tabs>
        <w:spacing w:after="0" w:line="24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изучение литературы;</w:t>
      </w:r>
    </w:p>
    <w:p w:rsidR="00135722" w:rsidRPr="00135722" w:rsidRDefault="00135722" w:rsidP="00135722">
      <w:pPr>
        <w:spacing w:after="0" w:line="160" w:lineRule="exact"/>
        <w:rPr>
          <w:rFonts w:ascii="Times New Roman" w:eastAsia="Times New Roman" w:hAnsi="Times New Roman" w:cs="Times New Roman"/>
          <w:sz w:val="28"/>
          <w:szCs w:val="28"/>
          <w:lang w:eastAsia="ru-RU"/>
        </w:rPr>
      </w:pPr>
    </w:p>
    <w:p w:rsidR="00135722" w:rsidRPr="00135722" w:rsidRDefault="00135722" w:rsidP="00135722">
      <w:pPr>
        <w:numPr>
          <w:ilvl w:val="1"/>
          <w:numId w:val="6"/>
        </w:numPr>
        <w:tabs>
          <w:tab w:val="left" w:pos="1680"/>
        </w:tabs>
        <w:spacing w:after="0" w:line="24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составление окончательного варианта плана;</w:t>
      </w:r>
    </w:p>
    <w:p w:rsidR="00135722" w:rsidRPr="00135722" w:rsidRDefault="00135722" w:rsidP="00135722">
      <w:pPr>
        <w:spacing w:after="0" w:line="162" w:lineRule="exact"/>
        <w:rPr>
          <w:rFonts w:ascii="Times New Roman" w:eastAsia="Times New Roman" w:hAnsi="Times New Roman" w:cs="Times New Roman"/>
          <w:sz w:val="28"/>
          <w:szCs w:val="28"/>
          <w:lang w:eastAsia="ru-RU"/>
        </w:rPr>
      </w:pPr>
    </w:p>
    <w:p w:rsidR="00135722" w:rsidRPr="00135722" w:rsidRDefault="00135722" w:rsidP="00135722">
      <w:pPr>
        <w:numPr>
          <w:ilvl w:val="1"/>
          <w:numId w:val="6"/>
        </w:numPr>
        <w:tabs>
          <w:tab w:val="left" w:pos="1680"/>
        </w:tabs>
        <w:spacing w:after="0" w:line="24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написание текста курсового проекта;</w:t>
      </w:r>
    </w:p>
    <w:p w:rsidR="00135722" w:rsidRPr="00135722" w:rsidRDefault="00135722" w:rsidP="00135722">
      <w:pPr>
        <w:spacing w:after="0" w:line="160" w:lineRule="exact"/>
        <w:rPr>
          <w:rFonts w:ascii="Times New Roman" w:eastAsia="Times New Roman" w:hAnsi="Times New Roman" w:cs="Times New Roman"/>
          <w:sz w:val="28"/>
          <w:szCs w:val="28"/>
          <w:lang w:eastAsia="ru-RU"/>
        </w:rPr>
      </w:pPr>
    </w:p>
    <w:p w:rsidR="00135722" w:rsidRPr="00135722" w:rsidRDefault="00135722" w:rsidP="00135722">
      <w:pPr>
        <w:numPr>
          <w:ilvl w:val="1"/>
          <w:numId w:val="6"/>
        </w:numPr>
        <w:tabs>
          <w:tab w:val="left" w:pos="1680"/>
        </w:tabs>
        <w:spacing w:after="0" w:line="24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защита курсового проекта.</w:t>
      </w: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39" w:lineRule="exact"/>
        <w:rPr>
          <w:rFonts w:ascii="Times New Roman" w:eastAsiaTheme="minorEastAsia" w:hAnsi="Times New Roman" w:cs="Times New Roman"/>
          <w:sz w:val="20"/>
          <w:szCs w:val="20"/>
          <w:lang w:eastAsia="ru-RU"/>
        </w:rPr>
      </w:pPr>
    </w:p>
    <w:p w:rsidR="00135722" w:rsidRPr="00135722" w:rsidRDefault="00135722" w:rsidP="00135722">
      <w:pPr>
        <w:spacing w:after="0" w:line="240" w:lineRule="auto"/>
        <w:ind w:left="2460"/>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ВЫБОР ТЕМЫ КУРСОВОГО ПРОЕКТА</w:t>
      </w: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49"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Для ориентации обучающегося в выборе темы курсового проекта кафедра «Экономика и менеджмент» составляет перечень типовых тем курсовых проектов. Выбор темы осуществляется обучающимся самостоятельно на начальном этапе работы. Обучающийся имеет право предложить иную тему при условии обоснования целесообразности ее разработки.</w:t>
      </w:r>
    </w:p>
    <w:p w:rsidR="00135722" w:rsidRPr="00135722" w:rsidRDefault="00135722" w:rsidP="00135722">
      <w:pPr>
        <w:spacing w:after="0" w:line="360" w:lineRule="auto"/>
        <w:ind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 xml:space="preserve">Тема курсового проекта должна отражать особенности подготовки обучающегося по избранному направлению подготовки. Формулировка темы должна быть краткой, отражать суть курсового проекта. Кафедра утверждает тему курсового проекта, назначает руководителя и определяет </w:t>
      </w:r>
      <w:r w:rsidRPr="00135722">
        <w:rPr>
          <w:rFonts w:ascii="Times New Roman" w:eastAsia="Times New Roman" w:hAnsi="Times New Roman" w:cs="Times New Roman"/>
          <w:sz w:val="28"/>
          <w:szCs w:val="28"/>
          <w:lang w:eastAsia="ru-RU"/>
        </w:rPr>
        <w:lastRenderedPageBreak/>
        <w:t>сроки его выполнения и защиты. Перечень примерных тем курсовых проектов представлен в Приложении 1.</w:t>
      </w:r>
    </w:p>
    <w:p w:rsidR="00135722" w:rsidRPr="00135722" w:rsidRDefault="00135722" w:rsidP="00135722">
      <w:pPr>
        <w:spacing w:after="0" w:line="360" w:lineRule="auto"/>
        <w:ind w:firstLine="708"/>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Выбранная тема определяет содержание и соотношение отдельных частей работы. При этом необходимо соблюдение всех требований, предъявляемых к основному содержанию работы. Материалы курсового проекта могут быть в дальнейшем использованы для подготовки ВКР.</w:t>
      </w:r>
    </w:p>
    <w:p w:rsidR="00135722" w:rsidRPr="00135722" w:rsidRDefault="00135722" w:rsidP="00135722">
      <w:pPr>
        <w:spacing w:after="0" w:line="360" w:lineRule="auto"/>
        <w:ind w:firstLine="708"/>
        <w:jc w:val="both"/>
        <w:rPr>
          <w:rFonts w:ascii="Times New Roman" w:eastAsia="Times New Roman" w:hAnsi="Times New Roman" w:cs="Times New Roman"/>
          <w:sz w:val="28"/>
          <w:szCs w:val="28"/>
          <w:lang w:eastAsia="ru-RU"/>
        </w:rPr>
      </w:pPr>
    </w:p>
    <w:p w:rsidR="00135722" w:rsidRPr="00135722" w:rsidRDefault="00135722" w:rsidP="00135722">
      <w:pPr>
        <w:spacing w:after="0" w:line="360" w:lineRule="auto"/>
        <w:ind w:firstLine="708"/>
        <w:jc w:val="both"/>
        <w:rPr>
          <w:rFonts w:ascii="Times New Roman" w:eastAsia="Times New Roman" w:hAnsi="Times New Roman" w:cs="Times New Roman"/>
          <w:sz w:val="28"/>
          <w:szCs w:val="28"/>
          <w:lang w:eastAsia="ru-RU"/>
        </w:rPr>
      </w:pPr>
    </w:p>
    <w:p w:rsidR="00135722" w:rsidRPr="00135722" w:rsidRDefault="00135722" w:rsidP="00135722">
      <w:pPr>
        <w:spacing w:after="0" w:line="223" w:lineRule="exact"/>
        <w:rPr>
          <w:rFonts w:ascii="Times New Roman" w:eastAsiaTheme="minorEastAsia" w:hAnsi="Times New Roman" w:cs="Times New Roman"/>
          <w:sz w:val="20"/>
          <w:szCs w:val="20"/>
          <w:lang w:eastAsia="ru-RU"/>
        </w:rPr>
      </w:pPr>
    </w:p>
    <w:p w:rsidR="00135722" w:rsidRPr="00135722" w:rsidRDefault="00135722" w:rsidP="00135722">
      <w:pPr>
        <w:spacing w:after="0" w:line="240" w:lineRule="auto"/>
        <w:ind w:right="-259"/>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ПОДБОР И ОЗНАКОМЛЕНИЕ С ЛИТЕРАТУРОЙ</w:t>
      </w:r>
    </w:p>
    <w:p w:rsidR="00135722" w:rsidRPr="00135722" w:rsidRDefault="00135722" w:rsidP="00135722">
      <w:pPr>
        <w:spacing w:after="0" w:line="240" w:lineRule="auto"/>
        <w:ind w:right="-259"/>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ПО ВЫБРАННОЙ ТЕМЕ</w:t>
      </w: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49"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firstLine="708"/>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 xml:space="preserve">Обучающийся самостоятельно подбирает литературу по выбранной теме. При этом необходимо систематически консультироваться с руководителем. </w:t>
      </w: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Предварительно следует продумать порядок поиска и приступить к составлению индивидуальной картотеки литературных источников по теме. Просмотру должен быть подвергнут как можно более широкий круг источников, содержание которых связано с темой курсового проекта. К ним относятся материалы, опубликованные в различных отечественных и зарубежных изданиях, непубликуемые документы, официальные материалы. Желательно воспользоваться ресурсами сети Internet и других информационных источников. В них особенно удобно знакомиться с официальными документами, инструктивными материалами, проектами законов, федеральных целевых программ и концепций социально-экономического развития России.</w:t>
      </w:r>
    </w:p>
    <w:p w:rsidR="00135722" w:rsidRPr="00135722" w:rsidRDefault="00135722" w:rsidP="00135722">
      <w:pPr>
        <w:spacing w:after="0" w:line="1" w:lineRule="exact"/>
        <w:rPr>
          <w:rFonts w:ascii="Times New Roman" w:eastAsiaTheme="minorEastAsia" w:hAnsi="Times New Roman" w:cs="Times New Roman"/>
          <w:sz w:val="20"/>
          <w:szCs w:val="20"/>
          <w:lang w:eastAsia="ru-RU"/>
        </w:rPr>
      </w:pPr>
    </w:p>
    <w:p w:rsidR="00135722" w:rsidRPr="00135722" w:rsidRDefault="00135722" w:rsidP="00135722">
      <w:pPr>
        <w:spacing w:after="0" w:line="376"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 xml:space="preserve">Подбирая литературу в библиотеке, необходимо уметь пользоваться каталогами и библиографическими справочниками. Вначале желательно найти литературу, которая была предложена преподавателем на лекциях и семинарских занятиях. Затем подбирать </w:t>
      </w:r>
      <w:r w:rsidRPr="00135722">
        <w:rPr>
          <w:rFonts w:ascii="Times New Roman" w:eastAsia="Times New Roman" w:hAnsi="Times New Roman" w:cs="Times New Roman"/>
          <w:sz w:val="28"/>
          <w:szCs w:val="28"/>
          <w:lang w:eastAsia="ru-RU"/>
        </w:rPr>
        <w:lastRenderedPageBreak/>
        <w:t>литературу, не указанную преподавателем, и литературу по темам, близким к теме курсового проекта. Список подобранной литературы необходимо согласовать с руководителем.</w:t>
      </w:r>
    </w:p>
    <w:p w:rsidR="00135722" w:rsidRPr="00135722" w:rsidRDefault="00135722" w:rsidP="00135722">
      <w:pPr>
        <w:spacing w:after="0" w:line="3" w:lineRule="exact"/>
        <w:rPr>
          <w:rFonts w:ascii="Times New Roman" w:eastAsiaTheme="minorEastAsia" w:hAnsi="Times New Roman" w:cs="Times New Roman"/>
          <w:sz w:val="20"/>
          <w:szCs w:val="20"/>
          <w:lang w:eastAsia="ru-RU"/>
        </w:rPr>
      </w:pPr>
    </w:p>
    <w:p w:rsidR="00135722" w:rsidRPr="00135722" w:rsidRDefault="00135722" w:rsidP="00FB5AE7">
      <w:pPr>
        <w:spacing w:after="0" w:line="360" w:lineRule="auto"/>
        <w:ind w:left="260" w:firstLine="708"/>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После подбора литературы необходимо ознакомиться с выбранной литературой. Цель такого ознакомления – получение полного представления</w:t>
      </w:r>
      <w:r w:rsidR="00FB5AE7">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sz w:val="28"/>
          <w:szCs w:val="28"/>
          <w:lang w:eastAsia="ru-RU"/>
        </w:rPr>
        <w:t>о  круге вопросов, охватываемых темой, и составление первоначального варианта плана курсового проекта.</w:t>
      </w:r>
    </w:p>
    <w:p w:rsidR="00135722" w:rsidRPr="00135722" w:rsidRDefault="00135722" w:rsidP="00135722">
      <w:pPr>
        <w:spacing w:after="0" w:line="390" w:lineRule="exact"/>
        <w:rPr>
          <w:rFonts w:ascii="Times New Roman" w:eastAsiaTheme="minorEastAsia" w:hAnsi="Times New Roman" w:cs="Times New Roman"/>
          <w:sz w:val="20"/>
          <w:szCs w:val="20"/>
          <w:lang w:eastAsia="ru-RU"/>
        </w:rPr>
      </w:pPr>
    </w:p>
    <w:p w:rsidR="00135722" w:rsidRPr="00135722" w:rsidRDefault="00135722" w:rsidP="00135722">
      <w:pPr>
        <w:spacing w:after="0" w:line="240" w:lineRule="auto"/>
        <w:ind w:right="-279"/>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СОСТАВЛЕНИЕ ПРЕДВАРИТЕЛЬНОГО ВАРИАНТА</w:t>
      </w:r>
    </w:p>
    <w:p w:rsidR="00135722" w:rsidRPr="00135722" w:rsidRDefault="00135722" w:rsidP="00135722">
      <w:pPr>
        <w:spacing w:after="0" w:line="240" w:lineRule="auto"/>
        <w:ind w:right="-259"/>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ПЛАНА РАБОТЫ</w:t>
      </w: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49" w:lineRule="exact"/>
        <w:rPr>
          <w:rFonts w:ascii="Times New Roman" w:eastAsiaTheme="minorEastAsia" w:hAnsi="Times New Roman" w:cs="Times New Roman"/>
          <w:sz w:val="20"/>
          <w:szCs w:val="20"/>
          <w:lang w:eastAsia="ru-RU"/>
        </w:rPr>
      </w:pPr>
    </w:p>
    <w:p w:rsidR="00135722" w:rsidRPr="00135722" w:rsidRDefault="00135722" w:rsidP="00135722">
      <w:pPr>
        <w:spacing w:after="0" w:line="359"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Любая исследовательская работа предполагает наличие плана ее осуществления. Первоначальный план курсового проекта представляет собой своеобразную наглядную схему предпринимаемого исследования. Такой план используется на первых стадиях работы, позволяя эскизно представить исследуемую проблему в различных вариантах, что существенно облегчает обучающемуся и руководителю оценку общей композиции и рубрикации курсового проекта.</w:t>
      </w:r>
    </w:p>
    <w:p w:rsidR="00135722" w:rsidRPr="00135722" w:rsidRDefault="00135722" w:rsidP="00135722">
      <w:pPr>
        <w:spacing w:after="0" w:line="9"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Первоначальный план только в основных чертах дает характеристику предмета исследования, в дальнейшем такой план может и должен уточняться, однако основная задача, стоящая перед работой в целом, должна оставаться неизменной. План должен быть гибким, чтобы можно было включать в него новые возможные аспекты, обнаруженные в процессе подготовки текста.</w:t>
      </w:r>
    </w:p>
    <w:p w:rsidR="00135722" w:rsidRPr="00135722" w:rsidRDefault="00135722" w:rsidP="00135722">
      <w:pPr>
        <w:spacing w:after="0" w:line="393"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Первоначальный вариант плана обучающийся согласовывает с руководителем курсового проекта.</w:t>
      </w:r>
    </w:p>
    <w:p w:rsidR="00135722" w:rsidRPr="00135722" w:rsidRDefault="00135722" w:rsidP="00135722">
      <w:pPr>
        <w:spacing w:after="0" w:line="390" w:lineRule="exact"/>
        <w:rPr>
          <w:rFonts w:ascii="Times New Roman" w:eastAsiaTheme="minorEastAsia" w:hAnsi="Times New Roman" w:cs="Times New Roman"/>
          <w:sz w:val="20"/>
          <w:szCs w:val="20"/>
          <w:lang w:eastAsia="ru-RU"/>
        </w:rPr>
      </w:pPr>
    </w:p>
    <w:p w:rsidR="00135722" w:rsidRPr="00135722" w:rsidRDefault="00135722" w:rsidP="00135722">
      <w:pPr>
        <w:spacing w:after="0" w:line="240" w:lineRule="auto"/>
        <w:ind w:right="-259"/>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ИЗУЧЕНИЕ ЛИТЕРАТУРЫ</w:t>
      </w: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49"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firstLine="709"/>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lastRenderedPageBreak/>
        <w:t>После составления предварительного плана необходимо приступить к тщательному изучению подобранной литературы. Чтение любой книги начинается с первоначального знакомства с ней. Такое знакомство осуществляется в два этапа. Первый этап - это беглый просмотр книги с целью создания самого общего о ней впечатления, второй этап - более обстоятельный просмотр такой книги для уяснения ее основного содержания.</w:t>
      </w:r>
    </w:p>
    <w:p w:rsidR="00135722" w:rsidRPr="00135722" w:rsidRDefault="00135722" w:rsidP="00135722">
      <w:pPr>
        <w:spacing w:after="0" w:line="6" w:lineRule="exact"/>
        <w:rPr>
          <w:rFonts w:ascii="Times New Roman" w:eastAsiaTheme="minorEastAsia" w:hAnsi="Times New Roman" w:cs="Times New Roman"/>
          <w:sz w:val="20"/>
          <w:szCs w:val="20"/>
          <w:lang w:eastAsia="ru-RU"/>
        </w:rPr>
      </w:pPr>
    </w:p>
    <w:p w:rsidR="00135722" w:rsidRPr="00135722" w:rsidRDefault="00135722" w:rsidP="00135722">
      <w:pPr>
        <w:spacing w:after="0" w:line="364"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Ускорить процесс чтения литературы можно, если работать сосредоточенно и по определенной системе. В процессе чтения полезно составлять резюме того, что прочитано. При изучении литературы по выбранной теме используется не вся информация, в ней заключенная, а только та, которая имеет непосредственное отношение к теме работы и является потому наиболее ценной и полезной. Критерием оценки прочитанного является возможность его практического использования в курсовом проекте. Значительно ускоряет процесс работы с литературой использование оргтехники.</w:t>
      </w: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30" w:lineRule="exact"/>
        <w:rPr>
          <w:rFonts w:ascii="Times New Roman" w:eastAsiaTheme="minorEastAsia" w:hAnsi="Times New Roman" w:cs="Times New Roman"/>
          <w:sz w:val="20"/>
          <w:szCs w:val="20"/>
          <w:lang w:eastAsia="ru-RU"/>
        </w:rPr>
      </w:pPr>
    </w:p>
    <w:p w:rsidR="00135722" w:rsidRPr="00135722" w:rsidRDefault="00135722" w:rsidP="00135722">
      <w:pPr>
        <w:spacing w:after="0" w:line="240" w:lineRule="auto"/>
        <w:ind w:left="1060"/>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СОСТАВЛЕНИЕ ОКОНЧАТЕЛЬНОГО  ВАРИАНТА ПЛАНА</w:t>
      </w: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00" w:lineRule="exact"/>
        <w:rPr>
          <w:rFonts w:ascii="Times New Roman" w:eastAsiaTheme="minorEastAsia" w:hAnsi="Times New Roman" w:cs="Times New Roman"/>
          <w:sz w:val="20"/>
          <w:szCs w:val="20"/>
          <w:lang w:eastAsia="ru-RU"/>
        </w:rPr>
      </w:pPr>
    </w:p>
    <w:p w:rsidR="00135722" w:rsidRPr="00135722" w:rsidRDefault="00135722" w:rsidP="00135722">
      <w:pPr>
        <w:spacing w:after="0" w:line="249"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right="2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После изучения и систематизации литературы возможны некоторые изменения первоначального варианта плана. Это может быть связано с тем, что по некоторым вопросам, которые не планировалось ранее выделять в самостоятельные разделы, обнаружены новые данные, а по другим вопросам не оказалось достаточного материала.</w:t>
      </w:r>
    </w:p>
    <w:p w:rsidR="00135722" w:rsidRPr="00135722" w:rsidRDefault="00135722" w:rsidP="00135722">
      <w:pPr>
        <w:spacing w:after="0" w:line="1"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Новый вариант плана должен быть согласован с руководителем курсового проекта. Кроме этого, совместно с руководителем составляется график выполнения курсового проекта, который необходимо соблюдать при написании.</w:t>
      </w:r>
    </w:p>
    <w:p w:rsidR="00135722" w:rsidRPr="00135722" w:rsidRDefault="00135722" w:rsidP="00135722">
      <w:pPr>
        <w:tabs>
          <w:tab w:val="left" w:pos="1259"/>
        </w:tabs>
        <w:spacing w:after="0" w:line="391" w:lineRule="auto"/>
        <w:ind w:right="20"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lastRenderedPageBreak/>
        <w:t>В приложении 4 представлен  рекомендуемый план темы курсового проекта.</w:t>
      </w:r>
    </w:p>
    <w:p w:rsidR="00135722" w:rsidRPr="00135722" w:rsidRDefault="00135722" w:rsidP="00135722">
      <w:pPr>
        <w:spacing w:after="0" w:line="394" w:lineRule="exact"/>
        <w:rPr>
          <w:rFonts w:ascii="Times New Roman" w:eastAsiaTheme="minorEastAsia" w:hAnsi="Times New Roman" w:cs="Times New Roman"/>
          <w:sz w:val="20"/>
          <w:szCs w:val="20"/>
          <w:lang w:eastAsia="ru-RU"/>
        </w:rPr>
      </w:pPr>
    </w:p>
    <w:p w:rsidR="00135722" w:rsidRPr="00135722" w:rsidRDefault="00135722" w:rsidP="00135722">
      <w:pPr>
        <w:spacing w:after="0" w:line="240" w:lineRule="auto"/>
        <w:ind w:left="1920"/>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НАПИСАНИЕ ТЕКСТА КУРСОВОГО ПРОЕКТА</w:t>
      </w:r>
    </w:p>
    <w:p w:rsidR="00135722" w:rsidRPr="00135722" w:rsidRDefault="00135722" w:rsidP="00135722">
      <w:pPr>
        <w:spacing w:after="0" w:line="240" w:lineRule="auto"/>
        <w:rPr>
          <w:rFonts w:ascii="Times New Roman" w:eastAsiaTheme="minorEastAsia" w:hAnsi="Times New Roman" w:cs="Times New Roman"/>
          <w:lang w:eastAsia="ru-RU"/>
        </w:rPr>
      </w:pPr>
    </w:p>
    <w:p w:rsidR="00135722" w:rsidRPr="00135722" w:rsidRDefault="00135722" w:rsidP="00135722">
      <w:pPr>
        <w:spacing w:after="0" w:line="240" w:lineRule="auto"/>
        <w:rPr>
          <w:rFonts w:ascii="Times New Roman" w:eastAsiaTheme="minorEastAsia" w:hAnsi="Times New Roman" w:cs="Times New Roman"/>
          <w:lang w:eastAsia="ru-RU"/>
        </w:rPr>
      </w:pPr>
    </w:p>
    <w:p w:rsidR="00135722" w:rsidRPr="00135722" w:rsidRDefault="00135722" w:rsidP="00135722">
      <w:pPr>
        <w:spacing w:after="0" w:line="240" w:lineRule="auto"/>
        <w:ind w:left="980"/>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Структурными элементами курсового проекта являются:</w:t>
      </w:r>
    </w:p>
    <w:p w:rsidR="00135722" w:rsidRPr="00135722" w:rsidRDefault="00135722" w:rsidP="00135722">
      <w:pPr>
        <w:spacing w:after="0" w:line="160" w:lineRule="exact"/>
        <w:ind w:firstLine="709"/>
        <w:rPr>
          <w:rFonts w:ascii="Times New Roman" w:eastAsiaTheme="minorEastAsia" w:hAnsi="Times New Roman" w:cs="Times New Roman"/>
          <w:sz w:val="20"/>
          <w:szCs w:val="20"/>
          <w:lang w:eastAsia="ru-RU"/>
        </w:rPr>
      </w:pPr>
    </w:p>
    <w:p w:rsidR="00135722" w:rsidRPr="00135722" w:rsidRDefault="00135722" w:rsidP="00135722">
      <w:pPr>
        <w:numPr>
          <w:ilvl w:val="0"/>
          <w:numId w:val="22"/>
        </w:numPr>
        <w:tabs>
          <w:tab w:val="left" w:pos="1680"/>
        </w:tabs>
        <w:spacing w:after="0" w:line="24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титульный лист;</w:t>
      </w:r>
    </w:p>
    <w:p w:rsidR="00135722" w:rsidRPr="00135722" w:rsidRDefault="00135722" w:rsidP="00135722">
      <w:pPr>
        <w:spacing w:after="0" w:line="162" w:lineRule="exact"/>
        <w:ind w:firstLine="709"/>
        <w:rPr>
          <w:rFonts w:ascii="Times New Roman" w:eastAsia="Times New Roman" w:hAnsi="Times New Roman" w:cs="Times New Roman"/>
          <w:sz w:val="28"/>
          <w:szCs w:val="28"/>
          <w:lang w:eastAsia="ru-RU"/>
        </w:rPr>
      </w:pPr>
    </w:p>
    <w:p w:rsidR="00135722" w:rsidRPr="00135722" w:rsidRDefault="00135722" w:rsidP="00135722">
      <w:pPr>
        <w:numPr>
          <w:ilvl w:val="0"/>
          <w:numId w:val="22"/>
        </w:numPr>
        <w:tabs>
          <w:tab w:val="left" w:pos="1680"/>
        </w:tabs>
        <w:spacing w:after="0" w:line="24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содержание;</w:t>
      </w:r>
    </w:p>
    <w:p w:rsidR="00135722" w:rsidRPr="00135722" w:rsidRDefault="00135722" w:rsidP="00135722">
      <w:pPr>
        <w:spacing w:after="0" w:line="160" w:lineRule="exact"/>
        <w:ind w:firstLine="709"/>
        <w:rPr>
          <w:rFonts w:ascii="Times New Roman" w:eastAsia="Times New Roman" w:hAnsi="Times New Roman" w:cs="Times New Roman"/>
          <w:sz w:val="28"/>
          <w:szCs w:val="28"/>
          <w:lang w:eastAsia="ru-RU"/>
        </w:rPr>
      </w:pPr>
    </w:p>
    <w:p w:rsidR="00135722" w:rsidRPr="00135722" w:rsidRDefault="00135722" w:rsidP="00135722">
      <w:pPr>
        <w:numPr>
          <w:ilvl w:val="0"/>
          <w:numId w:val="22"/>
        </w:numPr>
        <w:tabs>
          <w:tab w:val="left" w:pos="1680"/>
        </w:tabs>
        <w:spacing w:after="0" w:line="24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введение;</w:t>
      </w:r>
    </w:p>
    <w:p w:rsidR="00135722" w:rsidRPr="00135722" w:rsidRDefault="00135722" w:rsidP="00135722">
      <w:pPr>
        <w:spacing w:after="0" w:line="162" w:lineRule="exact"/>
        <w:ind w:firstLine="709"/>
        <w:rPr>
          <w:rFonts w:ascii="Times New Roman" w:eastAsia="Times New Roman" w:hAnsi="Times New Roman" w:cs="Times New Roman"/>
          <w:sz w:val="28"/>
          <w:szCs w:val="28"/>
          <w:lang w:eastAsia="ru-RU"/>
        </w:rPr>
      </w:pPr>
    </w:p>
    <w:p w:rsidR="00135722" w:rsidRPr="00135722" w:rsidRDefault="00135722" w:rsidP="00135722">
      <w:pPr>
        <w:numPr>
          <w:ilvl w:val="0"/>
          <w:numId w:val="22"/>
        </w:numPr>
        <w:tabs>
          <w:tab w:val="left" w:pos="1680"/>
        </w:tabs>
        <w:spacing w:after="0" w:line="24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главы основной части;</w:t>
      </w:r>
    </w:p>
    <w:p w:rsidR="00135722" w:rsidRPr="00135722" w:rsidRDefault="00135722" w:rsidP="00135722">
      <w:pPr>
        <w:spacing w:after="0" w:line="160" w:lineRule="exact"/>
        <w:ind w:firstLine="709"/>
        <w:rPr>
          <w:rFonts w:ascii="Times New Roman" w:eastAsia="Times New Roman" w:hAnsi="Times New Roman" w:cs="Times New Roman"/>
          <w:sz w:val="28"/>
          <w:szCs w:val="28"/>
          <w:lang w:eastAsia="ru-RU"/>
        </w:rPr>
      </w:pPr>
    </w:p>
    <w:p w:rsidR="00135722" w:rsidRPr="00135722" w:rsidRDefault="00135722" w:rsidP="00135722">
      <w:pPr>
        <w:numPr>
          <w:ilvl w:val="0"/>
          <w:numId w:val="22"/>
        </w:numPr>
        <w:tabs>
          <w:tab w:val="left" w:pos="1680"/>
        </w:tabs>
        <w:spacing w:after="0" w:line="24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заключение,</w:t>
      </w:r>
    </w:p>
    <w:p w:rsidR="00135722" w:rsidRPr="00135722" w:rsidRDefault="00135722" w:rsidP="00135722">
      <w:pPr>
        <w:spacing w:after="0" w:line="162" w:lineRule="exact"/>
        <w:ind w:firstLine="709"/>
        <w:rPr>
          <w:rFonts w:ascii="Times New Roman" w:eastAsia="Times New Roman" w:hAnsi="Times New Roman" w:cs="Times New Roman"/>
          <w:sz w:val="28"/>
          <w:szCs w:val="28"/>
          <w:lang w:eastAsia="ru-RU"/>
        </w:rPr>
      </w:pPr>
    </w:p>
    <w:p w:rsidR="00135722" w:rsidRPr="00135722" w:rsidRDefault="00135722" w:rsidP="00135722">
      <w:pPr>
        <w:numPr>
          <w:ilvl w:val="0"/>
          <w:numId w:val="22"/>
        </w:numPr>
        <w:tabs>
          <w:tab w:val="left" w:pos="1680"/>
        </w:tabs>
        <w:spacing w:after="0" w:line="24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список использованных источников и литературы;</w:t>
      </w:r>
    </w:p>
    <w:p w:rsidR="00135722" w:rsidRPr="00135722" w:rsidRDefault="00135722" w:rsidP="00135722">
      <w:pPr>
        <w:spacing w:after="0" w:line="160" w:lineRule="exact"/>
        <w:ind w:firstLine="709"/>
        <w:rPr>
          <w:rFonts w:ascii="Times New Roman" w:eastAsia="Times New Roman" w:hAnsi="Times New Roman" w:cs="Times New Roman"/>
          <w:sz w:val="28"/>
          <w:szCs w:val="28"/>
          <w:lang w:eastAsia="ru-RU"/>
        </w:rPr>
      </w:pPr>
    </w:p>
    <w:p w:rsidR="00135722" w:rsidRPr="00135722" w:rsidRDefault="00135722" w:rsidP="00135722">
      <w:pPr>
        <w:numPr>
          <w:ilvl w:val="0"/>
          <w:numId w:val="22"/>
        </w:numPr>
        <w:tabs>
          <w:tab w:val="left" w:pos="1680"/>
        </w:tabs>
        <w:spacing w:after="0" w:line="240" w:lineRule="auto"/>
        <w:ind w:firstLine="709"/>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приложения.</w:t>
      </w:r>
    </w:p>
    <w:p w:rsidR="00135722" w:rsidRPr="00135722" w:rsidRDefault="00135722" w:rsidP="00135722">
      <w:pPr>
        <w:spacing w:after="0" w:line="157" w:lineRule="exact"/>
        <w:rPr>
          <w:rFonts w:ascii="Times New Roman" w:eastAsiaTheme="minorEastAsia" w:hAnsi="Times New Roman" w:cs="Times New Roman"/>
          <w:sz w:val="20"/>
          <w:szCs w:val="20"/>
          <w:lang w:eastAsia="ru-RU"/>
        </w:rPr>
      </w:pPr>
    </w:p>
    <w:p w:rsidR="00135722" w:rsidRPr="00135722" w:rsidRDefault="00135722" w:rsidP="00135722">
      <w:pPr>
        <w:spacing w:after="0" w:line="359"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 xml:space="preserve">Титульный лист. </w:t>
      </w:r>
      <w:r w:rsidRPr="00135722">
        <w:rPr>
          <w:rFonts w:ascii="Times New Roman" w:eastAsia="Times New Roman" w:hAnsi="Times New Roman" w:cs="Times New Roman"/>
          <w:sz w:val="28"/>
          <w:szCs w:val="28"/>
          <w:lang w:eastAsia="ru-RU"/>
        </w:rPr>
        <w:t>Титульный лист является первой страницей</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курсового проекта и заполняется строго по определенным правилам. Образец оформления титульного листа приведен в Приложении 2. Далее идет ЗАДАНИЕ на курсовой проект, котрое не НУМЕРУЕТСЯ! (См. ПРИЛОЖЕНИЕ 3)</w:t>
      </w:r>
    </w:p>
    <w:p w:rsidR="00135722" w:rsidRPr="00135722" w:rsidRDefault="00135722" w:rsidP="00135722">
      <w:pPr>
        <w:spacing w:after="0" w:line="3"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 xml:space="preserve">Содержание. </w:t>
      </w:r>
      <w:r w:rsidRPr="00135722">
        <w:rPr>
          <w:rFonts w:ascii="Times New Roman" w:eastAsia="Times New Roman" w:hAnsi="Times New Roman" w:cs="Times New Roman"/>
          <w:sz w:val="28"/>
          <w:szCs w:val="28"/>
          <w:lang w:eastAsia="ru-RU"/>
        </w:rPr>
        <w:t>После титульного листа помещается содержание, в</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 xml:space="preserve">котором приводятся все заголовки курсового проекта. Содержание включает введение, наименование всех глав, параграфов (если они имеют наименование) основной части, заключение, список использованной литературы и приложения с указанием номеров страниц, с которых начинаются эти элементы работы. </w:t>
      </w:r>
    </w:p>
    <w:p w:rsidR="00135722" w:rsidRPr="00135722" w:rsidRDefault="00135722" w:rsidP="00135722">
      <w:pPr>
        <w:spacing w:after="0" w:line="7" w:lineRule="exact"/>
        <w:rPr>
          <w:rFonts w:ascii="Times New Roman" w:eastAsiaTheme="minorEastAsia" w:hAnsi="Times New Roman" w:cs="Times New Roman"/>
          <w:sz w:val="20"/>
          <w:szCs w:val="20"/>
          <w:lang w:eastAsia="ru-RU"/>
        </w:rPr>
      </w:pPr>
    </w:p>
    <w:p w:rsidR="00135722" w:rsidRPr="00135722" w:rsidRDefault="00135722" w:rsidP="00135722">
      <w:pPr>
        <w:spacing w:after="0" w:line="359"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Заголовки содержания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w:t>
      </w:r>
    </w:p>
    <w:p w:rsidR="00135722" w:rsidRPr="00135722" w:rsidRDefault="00135722" w:rsidP="00135722">
      <w:pPr>
        <w:spacing w:after="0" w:line="3" w:lineRule="exact"/>
        <w:rPr>
          <w:rFonts w:ascii="Times New Roman" w:eastAsiaTheme="minorEastAsia" w:hAnsi="Times New Roman" w:cs="Times New Roman"/>
          <w:sz w:val="20"/>
          <w:szCs w:val="20"/>
          <w:lang w:eastAsia="ru-RU"/>
        </w:rPr>
      </w:pPr>
    </w:p>
    <w:p w:rsidR="00135722" w:rsidRPr="00135722" w:rsidRDefault="00135722" w:rsidP="00135722">
      <w:pPr>
        <w:spacing w:after="0" w:line="365"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 xml:space="preserve">Заголовки одинаковых ступеней рубрикации необходимо располагать друг под другом. Заголовки каждой последующей ступени </w:t>
      </w:r>
      <w:r w:rsidRPr="00135722">
        <w:rPr>
          <w:rFonts w:ascii="Times New Roman" w:eastAsia="Times New Roman" w:hAnsi="Times New Roman" w:cs="Times New Roman"/>
          <w:sz w:val="28"/>
          <w:szCs w:val="28"/>
          <w:lang w:eastAsia="ru-RU"/>
        </w:rPr>
        <w:lastRenderedPageBreak/>
        <w:t>смещают на три-пять знаков вправо по отношению к заголовкам предыдущей ступени. Все заголовки начинают с прописной буквы без точки на конце. Нумерация рубрик делается по индексационной системе, то есть с цифровыми номерами, содержащими во всех ступенях, кроме первой, номер как своей рубрики, так и рубрики, которой она подчинена.</w:t>
      </w:r>
    </w:p>
    <w:p w:rsidR="00135722" w:rsidRPr="00135722" w:rsidRDefault="00135722" w:rsidP="00135722">
      <w:pPr>
        <w:spacing w:after="0" w:line="240" w:lineRule="auto"/>
        <w:rPr>
          <w:rFonts w:ascii="Times New Roman" w:eastAsiaTheme="minorEastAsia" w:hAnsi="Times New Roman" w:cs="Times New Roman"/>
          <w:lang w:eastAsia="ru-RU"/>
        </w:rPr>
      </w:pPr>
    </w:p>
    <w:p w:rsidR="00135722" w:rsidRPr="00135722" w:rsidRDefault="00135722" w:rsidP="00135722">
      <w:pPr>
        <w:spacing w:after="0" w:line="224"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 xml:space="preserve">Введение. </w:t>
      </w:r>
      <w:r w:rsidRPr="00135722">
        <w:rPr>
          <w:rFonts w:ascii="Times New Roman" w:eastAsia="Times New Roman" w:hAnsi="Times New Roman" w:cs="Times New Roman"/>
          <w:sz w:val="28"/>
          <w:szCs w:val="28"/>
          <w:lang w:eastAsia="ru-RU"/>
        </w:rPr>
        <w:t>Во введении обосновывается выбор темы курсового проекта.</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Введение должно содержать оценку современного состояния проблемы, решаемой в курсовой работе. Затем обосновывается актуальность темы. Под актуальностью исследования понимается степень его важности в данный момент для решения данной проблемы, задачи или вопроса. Важность предпринимаемого исследования заключается в обосновании положительного эффекта, который может быть достигнут в результате решения выдвинутой задачи.</w:t>
      </w:r>
    </w:p>
    <w:p w:rsidR="00135722" w:rsidRPr="00135722" w:rsidRDefault="00135722" w:rsidP="00135722">
      <w:pPr>
        <w:spacing w:after="0" w:line="6" w:lineRule="exact"/>
        <w:rPr>
          <w:rFonts w:ascii="Times New Roman" w:eastAsiaTheme="minorEastAsia" w:hAnsi="Times New Roman" w:cs="Times New Roman"/>
          <w:sz w:val="20"/>
          <w:szCs w:val="20"/>
          <w:lang w:eastAsia="ru-RU"/>
        </w:rPr>
      </w:pPr>
    </w:p>
    <w:p w:rsidR="00135722" w:rsidRPr="00135722" w:rsidRDefault="00135722" w:rsidP="00135722">
      <w:pPr>
        <w:spacing w:after="0" w:line="359"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Далее формулируется цель курсового проекта. Цель исследования - это то, что в самом общем виде должно быть достигнуто в результате написания курсового проекта. Приведем пример формулирования цели работы по теме «Анализ трудовых ресурсов организации»: «</w:t>
      </w:r>
      <w:r w:rsidRPr="00135722">
        <w:rPr>
          <w:rFonts w:ascii="Times New Roman" w:eastAsia="Times New Roman" w:hAnsi="Times New Roman" w:cs="Times New Roman"/>
          <w:i/>
          <w:iCs/>
          <w:sz w:val="28"/>
          <w:szCs w:val="28"/>
          <w:lang w:eastAsia="ru-RU"/>
        </w:rPr>
        <w:t>Цель курсового проекта – изучить</w:t>
      </w:r>
      <w:r w:rsidRPr="00135722">
        <w:rPr>
          <w:rFonts w:ascii="Times New Roman" w:eastAsia="Times New Roman" w:hAnsi="Times New Roman" w:cs="Times New Roman"/>
          <w:sz w:val="28"/>
          <w:szCs w:val="28"/>
          <w:lang w:eastAsia="ru-RU"/>
        </w:rPr>
        <w:t xml:space="preserve"> </w:t>
      </w:r>
      <w:r w:rsidRPr="00135722">
        <w:rPr>
          <w:rFonts w:ascii="Times New Roman" w:eastAsia="Times New Roman" w:hAnsi="Times New Roman" w:cs="Times New Roman"/>
          <w:i/>
          <w:iCs/>
          <w:sz w:val="28"/>
          <w:szCs w:val="28"/>
          <w:lang w:eastAsia="ru-RU"/>
        </w:rPr>
        <w:t>теоретические вопросы анализа трудовых ресурсов, получить практические навыки по проведению анализа на основе данных конкретной организации, предложить свои рекомендации и на основе них рассчитать экономический и социальный эффект</w:t>
      </w:r>
      <w:r w:rsidRPr="00135722">
        <w:rPr>
          <w:rFonts w:ascii="Times New Roman" w:eastAsia="Times New Roman" w:hAnsi="Times New Roman" w:cs="Times New Roman"/>
          <w:sz w:val="28"/>
          <w:szCs w:val="28"/>
          <w:lang w:eastAsia="ru-RU"/>
        </w:rPr>
        <w:t>».</w:t>
      </w:r>
    </w:p>
    <w:p w:rsidR="00135722" w:rsidRPr="00135722" w:rsidRDefault="00135722" w:rsidP="00135722">
      <w:pPr>
        <w:spacing w:after="0" w:line="9"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Сформулированная цель определяет задачи, подлежащие решению в процессе выполнения курсового проекта. Задачи логически вытекают из цели работы и рассматриваются как основные его этапы. Чаще всего формулировки задач делаются в форме перечисления. Например: «Основными задачами работы являются: 1)изучить..., 2)выявить..., 3)оценить..., 4)разработать...» и т.д.</w:t>
      </w: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lastRenderedPageBreak/>
        <w:t>Формулировки задач необходимо делать как можно точнее и тщательнее, поскольку описание их решения должно составить содержание глав курсового проекта. Из формулировок задач обычно формулируются названия глав курсового проекта.</w:t>
      </w:r>
    </w:p>
    <w:p w:rsidR="00135722" w:rsidRPr="00135722" w:rsidRDefault="00135722" w:rsidP="00135722">
      <w:pPr>
        <w:spacing w:after="0" w:line="3"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Указывается также объект и период исследования. Объектом исследования при написании курсового проекта по данной дисциплине является организация, на примере которой проводится анализ. Анализ должен проводиться на несколько смежных периодов (зависит от темы).</w:t>
      </w: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Можно также сделать краткий обзор литературы по теме, который должен показать основательное знакомство обучающегося со специальной литературой, его умение систематизировать источники, критически их рассматривать.</w:t>
      </w:r>
    </w:p>
    <w:p w:rsidR="00135722" w:rsidRPr="00135722" w:rsidRDefault="00135722" w:rsidP="00135722">
      <w:pPr>
        <w:spacing w:after="0" w:line="372" w:lineRule="auto"/>
        <w:ind w:right="20" w:firstLine="968"/>
        <w:jc w:val="both"/>
        <w:rPr>
          <w:rFonts w:ascii="Times New Roman" w:eastAsiaTheme="minorEastAsia" w:hAnsi="Times New Roman" w:cs="Times New Roman"/>
          <w:sz w:val="28"/>
          <w:szCs w:val="28"/>
          <w:lang w:eastAsia="ru-RU"/>
        </w:rPr>
      </w:pPr>
      <w:r w:rsidRPr="00135722">
        <w:rPr>
          <w:rFonts w:ascii="Times New Roman" w:eastAsia="Times New Roman" w:hAnsi="Times New Roman" w:cs="Times New Roman"/>
          <w:sz w:val="28"/>
          <w:szCs w:val="28"/>
          <w:lang w:eastAsia="ru-RU"/>
        </w:rPr>
        <w:t>В конце введения желательно раскрыть структуру курсового проекта, т.е. дать перечень ее структурных элементов и обосновать последовательность их расположения. Объем введения должен составлять две-три страницы.</w:t>
      </w:r>
    </w:p>
    <w:p w:rsidR="00135722" w:rsidRPr="00135722" w:rsidRDefault="00135722" w:rsidP="00135722">
      <w:pPr>
        <w:spacing w:after="0" w:line="360" w:lineRule="auto"/>
        <w:ind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 xml:space="preserve">Основная часть. </w:t>
      </w:r>
      <w:r w:rsidRPr="00135722">
        <w:rPr>
          <w:rFonts w:ascii="Times New Roman" w:eastAsia="Times New Roman" w:hAnsi="Times New Roman" w:cs="Times New Roman"/>
          <w:sz w:val="28"/>
          <w:szCs w:val="28"/>
          <w:lang w:eastAsia="ru-RU"/>
        </w:rPr>
        <w:t>В главах основной части курсового проекта подробно</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рассматриваются и анализируются изучаемые явления и факты, описывается методика и техника самого исследования. В тексте основной части встречаются многочисленные заголовки отдельных глав и параграфов. Такие заголовки обычно включают от 2 до 12 слов, т.е. они обычно занимают не более 2 машинописных строк (иначе надо читать заголовок несколько раз подряд, чтобы его осмыслить). Заголовок должен состоять по возможности из ключевых слов (т.е. слов, несущих основную смысловую нагрузку). Чаще всего такие слова отражают предмет, о котором идет речь, или дают общие характеристики этого предмета.</w:t>
      </w:r>
    </w:p>
    <w:p w:rsidR="00135722" w:rsidRPr="00135722" w:rsidRDefault="00135722" w:rsidP="00135722">
      <w:pPr>
        <w:spacing w:after="0" w:line="360" w:lineRule="auto"/>
        <w:ind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Любой заголовок должен быть точен. Он точен, когда адекватно соответствует содержанию помещенного под ним текста. Он не должен сокращать или расширять объем смысловой информации, содержащейся в тексте, т.е. быть не шире и не уже последнего.</w:t>
      </w:r>
    </w:p>
    <w:p w:rsidR="00135722" w:rsidRPr="00135722" w:rsidRDefault="00135722" w:rsidP="00135722">
      <w:pPr>
        <w:spacing w:after="0" w:line="360" w:lineRule="auto"/>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lastRenderedPageBreak/>
        <w:t>Основная часть курсового проекта включает следующие главы:</w:t>
      </w:r>
    </w:p>
    <w:p w:rsidR="00135722" w:rsidRPr="00135722" w:rsidRDefault="00135722" w:rsidP="00135722">
      <w:pPr>
        <w:numPr>
          <w:ilvl w:val="0"/>
          <w:numId w:val="7"/>
        </w:numPr>
        <w:tabs>
          <w:tab w:val="left" w:pos="1566"/>
        </w:tabs>
        <w:spacing w:after="0" w:line="360" w:lineRule="auto"/>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sz w:val="28"/>
          <w:szCs w:val="28"/>
          <w:lang w:eastAsia="ru-RU"/>
        </w:rPr>
        <w:t>Теоретические основы анализа выбранного направления.</w:t>
      </w:r>
    </w:p>
    <w:p w:rsidR="00135722" w:rsidRPr="00135722" w:rsidRDefault="00135722" w:rsidP="00135722">
      <w:pPr>
        <w:numPr>
          <w:ilvl w:val="0"/>
          <w:numId w:val="7"/>
        </w:numPr>
        <w:tabs>
          <w:tab w:val="left" w:pos="1292"/>
        </w:tabs>
        <w:spacing w:after="0" w:line="360" w:lineRule="auto"/>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sz w:val="28"/>
          <w:szCs w:val="28"/>
          <w:lang w:eastAsia="ru-RU"/>
        </w:rPr>
        <w:t>Анализ выбранного направления на примере исследуемого предприятия.</w:t>
      </w:r>
    </w:p>
    <w:p w:rsidR="00135722" w:rsidRPr="00135722" w:rsidRDefault="00135722" w:rsidP="00135722">
      <w:pPr>
        <w:spacing w:after="0" w:line="5" w:lineRule="exact"/>
        <w:rPr>
          <w:rFonts w:ascii="Times New Roman" w:eastAsia="Times New Roman" w:hAnsi="Times New Roman" w:cs="Times New Roman"/>
          <w:b/>
          <w:bCs/>
          <w:sz w:val="28"/>
          <w:szCs w:val="28"/>
          <w:lang w:eastAsia="ru-RU"/>
        </w:rPr>
      </w:pPr>
    </w:p>
    <w:p w:rsidR="00135722" w:rsidRPr="00135722" w:rsidRDefault="00135722" w:rsidP="00135722">
      <w:pPr>
        <w:numPr>
          <w:ilvl w:val="0"/>
          <w:numId w:val="7"/>
        </w:numPr>
        <w:tabs>
          <w:tab w:val="left" w:pos="1288"/>
        </w:tabs>
        <w:spacing w:after="0" w:line="360" w:lineRule="auto"/>
        <w:ind w:right="20"/>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sz w:val="28"/>
          <w:szCs w:val="28"/>
          <w:lang w:eastAsia="ru-RU"/>
        </w:rPr>
        <w:t>Пути повышения эффективности анализируемого предприятия.</w:t>
      </w:r>
    </w:p>
    <w:p w:rsidR="00135722" w:rsidRPr="00135722" w:rsidRDefault="00135722" w:rsidP="00135722">
      <w:pPr>
        <w:spacing w:after="0" w:line="240" w:lineRule="auto"/>
        <w:ind w:left="980"/>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sz w:val="28"/>
          <w:szCs w:val="28"/>
          <w:lang w:eastAsia="ru-RU"/>
        </w:rPr>
        <w:t>Специфика  темы  курсового проекта предопределяет  введение  в</w:t>
      </w:r>
    </w:p>
    <w:p w:rsidR="00135722" w:rsidRPr="00135722" w:rsidRDefault="00135722" w:rsidP="00135722">
      <w:pPr>
        <w:spacing w:after="0" w:line="160" w:lineRule="exac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ind w:left="260"/>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sz w:val="28"/>
          <w:szCs w:val="28"/>
          <w:lang w:eastAsia="ru-RU"/>
        </w:rPr>
        <w:t>структуру дополнительных разделов.</w:t>
      </w:r>
    </w:p>
    <w:p w:rsidR="00135722" w:rsidRPr="00135722" w:rsidRDefault="00135722" w:rsidP="00135722">
      <w:pPr>
        <w:spacing w:after="0" w:line="156" w:lineRule="exact"/>
        <w:rPr>
          <w:rFonts w:ascii="Times New Roman" w:eastAsia="Times New Roman" w:hAnsi="Times New Roman" w:cs="Times New Roman"/>
          <w:b/>
          <w:bCs/>
          <w:sz w:val="28"/>
          <w:szCs w:val="28"/>
          <w:lang w:eastAsia="ru-RU"/>
        </w:rPr>
      </w:pPr>
    </w:p>
    <w:p w:rsidR="00135722" w:rsidRPr="00135722" w:rsidRDefault="00135722" w:rsidP="00135722">
      <w:pPr>
        <w:spacing w:after="0" w:line="359" w:lineRule="auto"/>
        <w:ind w:left="260" w:firstLine="708"/>
        <w:jc w:val="both"/>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b/>
          <w:bCs/>
          <w:sz w:val="28"/>
          <w:szCs w:val="28"/>
          <w:lang w:eastAsia="ru-RU"/>
        </w:rPr>
        <w:t xml:space="preserve">Первая глава, </w:t>
      </w:r>
      <w:r w:rsidRPr="00135722">
        <w:rPr>
          <w:rFonts w:ascii="Times New Roman" w:eastAsia="Times New Roman" w:hAnsi="Times New Roman" w:cs="Times New Roman"/>
          <w:sz w:val="28"/>
          <w:szCs w:val="28"/>
          <w:lang w:eastAsia="ru-RU"/>
        </w:rPr>
        <w:t>как правило, носит теоретический характер. В ней</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даются основные понятия, направления анализа выбранной темы, указываются источники информации, рассматриваются методологические вопросы проведения анализа. Возможно использование таблиц, графиков, рисунков, схем.</w:t>
      </w:r>
    </w:p>
    <w:p w:rsidR="00135722" w:rsidRPr="00135722" w:rsidRDefault="00135722" w:rsidP="00135722">
      <w:pPr>
        <w:spacing w:after="0" w:line="5" w:lineRule="exact"/>
        <w:rPr>
          <w:rFonts w:ascii="Times New Roman" w:eastAsia="Times New Roman" w:hAnsi="Times New Roman" w:cs="Times New Roman"/>
          <w:b/>
          <w:bCs/>
          <w:sz w:val="28"/>
          <w:szCs w:val="28"/>
          <w:lang w:eastAsia="ru-RU"/>
        </w:rPr>
      </w:pPr>
    </w:p>
    <w:p w:rsidR="00135722" w:rsidRPr="00135722" w:rsidRDefault="00135722" w:rsidP="00135722">
      <w:pPr>
        <w:spacing w:after="0" w:line="361" w:lineRule="auto"/>
        <w:ind w:left="260" w:firstLine="708"/>
        <w:jc w:val="both"/>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b/>
          <w:bCs/>
          <w:sz w:val="28"/>
          <w:szCs w:val="28"/>
          <w:lang w:eastAsia="ru-RU"/>
        </w:rPr>
        <w:t xml:space="preserve">Во второй главе </w:t>
      </w:r>
      <w:r w:rsidRPr="00135722">
        <w:rPr>
          <w:rFonts w:ascii="Times New Roman" w:eastAsia="Times New Roman" w:hAnsi="Times New Roman" w:cs="Times New Roman"/>
          <w:sz w:val="28"/>
          <w:szCs w:val="28"/>
          <w:lang w:eastAsia="ru-RU"/>
        </w:rPr>
        <w:t>проводится анализ на основе данных конкретного</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предприятия. Вначале дается краткая характеристика объекта исследования. Содержание технико-экономической характеристики объекта исследования определяется спецификой темы.</w:t>
      </w:r>
    </w:p>
    <w:p w:rsidR="00135722" w:rsidRPr="00135722" w:rsidRDefault="00135722" w:rsidP="00135722">
      <w:pPr>
        <w:spacing w:after="0" w:line="359"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Исследование проблемы и анализ производственно-хозяйственной деятельности объекта должны быть целевыми и глубокими. Цель и глубина анализа определяется темой курсового проекта.</w:t>
      </w:r>
    </w:p>
    <w:p w:rsidR="00135722" w:rsidRPr="00135722" w:rsidRDefault="00135722" w:rsidP="00135722">
      <w:pPr>
        <w:spacing w:after="0" w:line="3" w:lineRule="exact"/>
        <w:rPr>
          <w:rFonts w:ascii="Times New Roman" w:eastAsiaTheme="minorEastAsia" w:hAnsi="Times New Roman" w:cs="Times New Roman"/>
          <w:sz w:val="20"/>
          <w:szCs w:val="20"/>
          <w:lang w:eastAsia="ru-RU"/>
        </w:rPr>
      </w:pPr>
    </w:p>
    <w:p w:rsidR="00135722" w:rsidRPr="00135722" w:rsidRDefault="00135722" w:rsidP="00135722">
      <w:pPr>
        <w:numPr>
          <w:ilvl w:val="0"/>
          <w:numId w:val="8"/>
        </w:numPr>
        <w:tabs>
          <w:tab w:val="left" w:pos="1352"/>
        </w:tabs>
        <w:spacing w:after="0" w:line="360" w:lineRule="auto"/>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аналитической части используются различные приемы анализа, приводятся аналитические таблицы и расчеты, графические способы отражения результатов анализа, делаются выводы. Исследование и анализ должны выявить недостатки в работе, вскрыть неиспользованные резервы и наметить направления их использования.</w:t>
      </w:r>
    </w:p>
    <w:p w:rsidR="00135722" w:rsidRPr="00135722" w:rsidRDefault="00135722" w:rsidP="00135722">
      <w:pPr>
        <w:spacing w:after="0" w:line="1" w:lineRule="exact"/>
        <w:rPr>
          <w:rFonts w:ascii="Times New Roman" w:eastAsia="Times New Roman" w:hAnsi="Times New Roman" w:cs="Times New Roman"/>
          <w:sz w:val="28"/>
          <w:szCs w:val="28"/>
          <w:lang w:eastAsia="ru-RU"/>
        </w:rPr>
      </w:pPr>
    </w:p>
    <w:p w:rsidR="00135722" w:rsidRPr="00135722" w:rsidRDefault="00135722" w:rsidP="00135722">
      <w:pPr>
        <w:spacing w:after="0" w:line="360" w:lineRule="auto"/>
        <w:ind w:left="260" w:firstLine="708"/>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Третья глава представляет собой экономическое обоснование выявленных в анализе направлений улучшения использования ресурсов анализируемого предприятия или их перспектив развития. К направлениям улучшения могут быть отнесены технико-организационные мероприятия, связанные с увеличением прибыли, уменьшением затрат на персонал и ростом производительности труда</w:t>
      </w:r>
      <w:r w:rsidR="00CF1C7A">
        <w:rPr>
          <w:rFonts w:ascii="Times New Roman" w:eastAsia="Times New Roman" w:hAnsi="Times New Roman" w:cs="Times New Roman"/>
          <w:sz w:val="28"/>
          <w:szCs w:val="28"/>
          <w:lang w:eastAsia="ru-RU"/>
        </w:rPr>
        <w:t xml:space="preserve"> и </w:t>
      </w:r>
      <w:r w:rsidR="00CF1C7A">
        <w:rPr>
          <w:rFonts w:ascii="Times New Roman" w:eastAsia="Times New Roman" w:hAnsi="Times New Roman" w:cs="Times New Roman"/>
          <w:sz w:val="28"/>
          <w:szCs w:val="28"/>
          <w:lang w:eastAsia="ru-RU"/>
        </w:rPr>
        <w:lastRenderedPageBreak/>
        <w:t>т.п.</w:t>
      </w:r>
      <w:r w:rsidRPr="00135722">
        <w:rPr>
          <w:rFonts w:ascii="Times New Roman" w:eastAsia="Times New Roman" w:hAnsi="Times New Roman" w:cs="Times New Roman"/>
          <w:sz w:val="28"/>
          <w:szCs w:val="28"/>
          <w:lang w:eastAsia="ru-RU"/>
        </w:rPr>
        <w:t>. На основании выявленных резервов разрабатываются соответствующие рекомендации. Степень и глубина обоснования зависят от темы и результатов анализа.</w:t>
      </w:r>
    </w:p>
    <w:p w:rsidR="00135722" w:rsidRPr="00135722" w:rsidRDefault="00135722" w:rsidP="00135722">
      <w:pPr>
        <w:spacing w:after="0" w:line="359" w:lineRule="auto"/>
        <w:ind w:left="260" w:right="20" w:firstLine="956"/>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Качество выполнения третьей главы определяет практическую ценность курсового проекта. Третья глава заканчивается краткими выводами и предложениями о методах и средствах решения поставленных задач, полученными результатами и их экономической эффективностью.</w:t>
      </w:r>
    </w:p>
    <w:p w:rsidR="00135722" w:rsidRPr="00135722" w:rsidRDefault="00135722" w:rsidP="00135722">
      <w:pPr>
        <w:spacing w:after="0" w:line="371"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 xml:space="preserve">Заключение. </w:t>
      </w:r>
      <w:r w:rsidRPr="00135722">
        <w:rPr>
          <w:rFonts w:ascii="Times New Roman" w:eastAsia="Times New Roman" w:hAnsi="Times New Roman" w:cs="Times New Roman"/>
          <w:sz w:val="28"/>
          <w:szCs w:val="28"/>
          <w:lang w:eastAsia="ru-RU"/>
        </w:rPr>
        <w:t>В заключении делается краткий обзор курсового проекта,</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формулируются краткие выводы, и дается оценка степени выполнения поставленных задач, полученных результатов и их эффективности. Обязательно отражаются предложения по повышению эффективности использования ресурсов анализируемой организации.</w:t>
      </w:r>
    </w:p>
    <w:p w:rsidR="00135722" w:rsidRPr="00135722" w:rsidRDefault="00135722" w:rsidP="00135722">
      <w:pPr>
        <w:spacing w:after="0" w:line="155"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 xml:space="preserve">Список использованных источников и литературы. </w:t>
      </w:r>
      <w:r w:rsidRPr="00135722">
        <w:rPr>
          <w:rFonts w:ascii="Times New Roman" w:eastAsia="Times New Roman" w:hAnsi="Times New Roman" w:cs="Times New Roman"/>
          <w:sz w:val="28"/>
          <w:szCs w:val="28"/>
          <w:lang w:eastAsia="ru-RU"/>
        </w:rPr>
        <w:t>Список</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использованной литературы должен содержать сведения об источниках, использованных при выполнении курсового проекта. Библиографическое описание составляют непосредственно по произведению печати или выписывают из каталогов и библиографических указателей полностью без пропусков каких-либо элементов, сокращений заглавий и т.п. В список не включаются источники, которые фактически не были использованы при написанииработы.</w:t>
      </w:r>
    </w:p>
    <w:p w:rsidR="00135722" w:rsidRPr="00135722" w:rsidRDefault="00135722" w:rsidP="00135722">
      <w:pPr>
        <w:spacing w:after="0" w:line="6"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firstLine="567"/>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Список литературы составляется в следующей последовательности:</w:t>
      </w:r>
    </w:p>
    <w:p w:rsidR="00135722" w:rsidRPr="00135722" w:rsidRDefault="00135722" w:rsidP="00135722">
      <w:pPr>
        <w:spacing w:after="0" w:line="360" w:lineRule="auto"/>
        <w:ind w:firstLine="567"/>
        <w:rPr>
          <w:rFonts w:ascii="Times New Roman" w:eastAsiaTheme="minorEastAsia" w:hAnsi="Times New Roman" w:cs="Times New Roman"/>
          <w:sz w:val="20"/>
          <w:szCs w:val="20"/>
          <w:lang w:eastAsia="ru-RU"/>
        </w:rPr>
      </w:pPr>
    </w:p>
    <w:p w:rsidR="00135722" w:rsidRPr="00135722" w:rsidRDefault="00135722" w:rsidP="00135722">
      <w:pPr>
        <w:numPr>
          <w:ilvl w:val="0"/>
          <w:numId w:val="9"/>
        </w:numPr>
        <w:tabs>
          <w:tab w:val="left" w:pos="1680"/>
        </w:tabs>
        <w:spacing w:after="0" w:line="36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Законодательные акты;</w:t>
      </w:r>
    </w:p>
    <w:p w:rsidR="00135722" w:rsidRPr="00135722" w:rsidRDefault="00135722" w:rsidP="00135722">
      <w:pPr>
        <w:numPr>
          <w:ilvl w:val="0"/>
          <w:numId w:val="9"/>
        </w:numPr>
        <w:tabs>
          <w:tab w:val="left" w:pos="1680"/>
        </w:tabs>
        <w:spacing w:after="0" w:line="360" w:lineRule="auto"/>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Нормативные акты, инструкции, официальные справочники и т.д.;</w:t>
      </w:r>
    </w:p>
    <w:p w:rsidR="00135722" w:rsidRPr="00135722" w:rsidRDefault="00135722" w:rsidP="00135722">
      <w:pPr>
        <w:numPr>
          <w:ilvl w:val="0"/>
          <w:numId w:val="10"/>
        </w:numPr>
        <w:tabs>
          <w:tab w:val="left" w:pos="1680"/>
        </w:tabs>
        <w:spacing w:after="0" w:line="360" w:lineRule="auto"/>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Экономическая литература.</w:t>
      </w:r>
    </w:p>
    <w:p w:rsidR="00135722" w:rsidRPr="00135722" w:rsidRDefault="00135722" w:rsidP="00135722">
      <w:pPr>
        <w:spacing w:after="0" w:line="162" w:lineRule="exact"/>
        <w:rPr>
          <w:rFonts w:ascii="Times New Roman" w:eastAsiaTheme="minorEastAsia" w:hAnsi="Times New Roman" w:cs="Times New Roman"/>
          <w:sz w:val="20"/>
          <w:szCs w:val="20"/>
          <w:lang w:eastAsia="ru-RU"/>
        </w:rPr>
      </w:pPr>
    </w:p>
    <w:p w:rsidR="00135722" w:rsidRPr="00135722" w:rsidRDefault="00135722" w:rsidP="00135722">
      <w:pPr>
        <w:spacing w:after="0" w:line="359" w:lineRule="auto"/>
        <w:ind w:left="260" w:right="2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lastRenderedPageBreak/>
        <w:t xml:space="preserve">Фамилии авторов и наименования (если автор не указан) размещают в алфавитном порядке. Как правило, список использованной литературы должен включать не менее 20 источников. </w:t>
      </w:r>
    </w:p>
    <w:p w:rsidR="00135722" w:rsidRPr="00135722" w:rsidRDefault="00135722" w:rsidP="00135722">
      <w:pPr>
        <w:spacing w:after="0" w:line="1"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left="260"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 xml:space="preserve">Приложение. </w:t>
      </w:r>
      <w:r w:rsidRPr="00135722">
        <w:rPr>
          <w:rFonts w:ascii="Times New Roman" w:eastAsia="Times New Roman" w:hAnsi="Times New Roman" w:cs="Times New Roman"/>
          <w:sz w:val="28"/>
          <w:szCs w:val="28"/>
          <w:lang w:eastAsia="ru-RU"/>
        </w:rPr>
        <w:t>Приложение – это часть основного текста, которая имеет</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дополнительное (обычно справочное) значение, но является необходимой для более полного освещения темы. В приложении рекомендуется включать материалы, связанные с выполненной курсового проекта  которые по каким-либо признакам не могут быть включены в основную часть.</w:t>
      </w:r>
    </w:p>
    <w:p w:rsidR="00135722" w:rsidRPr="00135722" w:rsidRDefault="00135722" w:rsidP="00135722">
      <w:pPr>
        <w:spacing w:after="0" w:line="7" w:lineRule="exact"/>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firstLine="708"/>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По содержанию приложения очень разнообразны. Это могут быть, например, копии подлинных документов, выдержки из отчетных материалов, производственные планы и протоколы, отдельные положения из инструкций правил и т.п. По форме они могут представлять собой текст, таблицы, графики.</w:t>
      </w:r>
    </w:p>
    <w:p w:rsidR="00135722" w:rsidRPr="00135722" w:rsidRDefault="00135722" w:rsidP="00135722">
      <w:pPr>
        <w:spacing w:after="0" w:line="360" w:lineRule="auto"/>
        <w:ind w:firstLine="708"/>
        <w:jc w:val="both"/>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sz w:val="28"/>
          <w:szCs w:val="28"/>
          <w:lang w:eastAsia="ru-RU"/>
        </w:rPr>
        <w:t>Общий объем курсового проекта должен составлять примерно 30 - 45 страниц машинописного текста. Курсовой проект представляется в в файле и в скоросшивателе.</w:t>
      </w:r>
    </w:p>
    <w:p w:rsidR="00135722" w:rsidRPr="00135722" w:rsidRDefault="00135722" w:rsidP="00135722">
      <w:pPr>
        <w:spacing w:after="0" w:line="360" w:lineRule="auto"/>
        <w:rPr>
          <w:rFonts w:ascii="Times New Roman" w:eastAsiaTheme="minorEastAsia" w:hAnsi="Times New Roman" w:cs="Times New Roman"/>
          <w:sz w:val="20"/>
          <w:szCs w:val="20"/>
          <w:lang w:eastAsia="ru-RU"/>
        </w:rPr>
      </w:pPr>
    </w:p>
    <w:p w:rsidR="00135722" w:rsidRPr="00135722" w:rsidRDefault="00135722" w:rsidP="00135722">
      <w:pPr>
        <w:spacing w:after="0" w:line="360" w:lineRule="auto"/>
        <w:ind w:firstLine="284"/>
        <w:jc w:val="both"/>
        <w:rPr>
          <w:rFonts w:ascii="Times New Roman" w:eastAsiaTheme="minorEastAsia" w:hAnsi="Times New Roman" w:cs="Times New Roman"/>
          <w:sz w:val="28"/>
          <w:szCs w:val="28"/>
          <w:lang w:eastAsia="ru-RU"/>
        </w:rPr>
      </w:pPr>
      <w:r w:rsidRPr="00135722">
        <w:rPr>
          <w:rFonts w:ascii="Times New Roman" w:eastAsia="Times New Roman" w:hAnsi="Times New Roman" w:cs="Times New Roman"/>
          <w:sz w:val="28"/>
          <w:szCs w:val="28"/>
          <w:lang w:eastAsia="ru-RU"/>
        </w:rPr>
        <w:t>Написание курсового проекта должно сопровождаться логически вы-строенным изложением теоретического и практического материала, содержать выводы по каждому параграфу работы, а также иметь подробное пояснение расчетов показателей.</w:t>
      </w:r>
    </w:p>
    <w:p w:rsidR="00135722" w:rsidRPr="00135722" w:rsidRDefault="00135722" w:rsidP="00135722">
      <w:pPr>
        <w:spacing w:after="0" w:line="376" w:lineRule="exact"/>
        <w:rPr>
          <w:rFonts w:ascii="Times New Roman" w:eastAsiaTheme="minorEastAsia" w:hAnsi="Times New Roman" w:cs="Times New Roman"/>
          <w:sz w:val="28"/>
          <w:szCs w:val="28"/>
          <w:lang w:eastAsia="ru-RU"/>
        </w:rPr>
      </w:pPr>
    </w:p>
    <w:p w:rsidR="00135722" w:rsidRPr="00135722" w:rsidRDefault="00135722" w:rsidP="00135722">
      <w:pPr>
        <w:numPr>
          <w:ilvl w:val="0"/>
          <w:numId w:val="2"/>
        </w:numPr>
        <w:tabs>
          <w:tab w:val="left" w:pos="2260"/>
        </w:tabs>
        <w:spacing w:after="0" w:line="240" w:lineRule="auto"/>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b/>
          <w:bCs/>
          <w:sz w:val="28"/>
          <w:szCs w:val="28"/>
          <w:lang w:eastAsia="ru-RU"/>
        </w:rPr>
        <w:t>ТРЕБОВАНИЯ К ОФОРМЛЕНИЮ</w:t>
      </w:r>
    </w:p>
    <w:p w:rsidR="00135722" w:rsidRPr="00135722" w:rsidRDefault="00135722" w:rsidP="00135722">
      <w:pPr>
        <w:spacing w:after="0" w:line="239" w:lineRule="auto"/>
        <w:ind w:right="-279"/>
        <w:jc w:val="center"/>
        <w:rPr>
          <w:rFonts w:ascii="Times New Roman" w:eastAsiaTheme="minorEastAsia" w:hAnsi="Times New Roman" w:cs="Times New Roman"/>
          <w:sz w:val="28"/>
          <w:szCs w:val="28"/>
          <w:lang w:eastAsia="ru-RU"/>
        </w:rPr>
      </w:pPr>
      <w:r w:rsidRPr="00135722">
        <w:rPr>
          <w:rFonts w:ascii="Times New Roman" w:eastAsia="Times New Roman" w:hAnsi="Times New Roman" w:cs="Times New Roman"/>
          <w:b/>
          <w:bCs/>
          <w:sz w:val="28"/>
          <w:szCs w:val="28"/>
          <w:lang w:eastAsia="ru-RU"/>
        </w:rPr>
        <w:t>КУРСОВОГО ПРОЕКТА</w:t>
      </w:r>
    </w:p>
    <w:p w:rsidR="00135722" w:rsidRPr="00135722" w:rsidRDefault="00135722" w:rsidP="00135722">
      <w:pPr>
        <w:spacing w:after="0" w:line="11" w:lineRule="exact"/>
        <w:rPr>
          <w:rFonts w:ascii="Times New Roman" w:eastAsiaTheme="minorEastAsia" w:hAnsi="Times New Roman" w:cs="Times New Roman"/>
          <w:sz w:val="28"/>
          <w:szCs w:val="28"/>
          <w:lang w:eastAsia="ru-RU"/>
        </w:rPr>
      </w:pPr>
    </w:p>
    <w:p w:rsidR="00135722" w:rsidRPr="00135722" w:rsidRDefault="00135722" w:rsidP="00135722">
      <w:pPr>
        <w:spacing w:after="0" w:line="259" w:lineRule="auto"/>
        <w:ind w:firstLine="566"/>
        <w:jc w:val="both"/>
        <w:rPr>
          <w:rFonts w:ascii="Times New Roman" w:eastAsiaTheme="minorEastAsia" w:hAnsi="Times New Roman" w:cs="Times New Roman"/>
          <w:sz w:val="28"/>
          <w:szCs w:val="28"/>
          <w:lang w:eastAsia="ru-RU"/>
        </w:rPr>
      </w:pPr>
      <w:r w:rsidRPr="00135722">
        <w:rPr>
          <w:rFonts w:ascii="Times New Roman" w:eastAsia="Times New Roman" w:hAnsi="Times New Roman" w:cs="Times New Roman"/>
          <w:sz w:val="28"/>
          <w:szCs w:val="28"/>
          <w:lang w:eastAsia="ru-RU"/>
        </w:rPr>
        <w:t xml:space="preserve">Оформление курсового проекта осуществляется самим студентом по единому образцу, представленному в МЕТОДИЧЕСКИХ РЕКОМЕНДАЦИЯХ ПО ОФОРМЛЕНИЮ ВЫПУСКНЫХ КВАЛИФИКАЦИОННЫХ РАБОТ, КУРСОВЫХ РАБОТ, КУРСОВЫХ ПРОЕКТОВ, ОТЧЕТОВ ПО ПРАКТИКАМ, И ИНЫХ УЧЕБНЫХ МАТЕРИАЛОВ. </w:t>
      </w:r>
    </w:p>
    <w:p w:rsidR="00135722" w:rsidRPr="00135722" w:rsidRDefault="00135722" w:rsidP="00135722">
      <w:pPr>
        <w:spacing w:after="0" w:line="23" w:lineRule="exact"/>
        <w:rPr>
          <w:rFonts w:ascii="Times New Roman" w:eastAsiaTheme="minorEastAsia" w:hAnsi="Times New Roman" w:cs="Times New Roman"/>
          <w:sz w:val="28"/>
          <w:szCs w:val="28"/>
          <w:lang w:eastAsia="ru-RU"/>
        </w:rPr>
      </w:pPr>
    </w:p>
    <w:p w:rsidR="00135722" w:rsidRPr="00135722" w:rsidRDefault="00135722" w:rsidP="00135722">
      <w:pPr>
        <w:spacing w:after="0" w:line="262" w:lineRule="auto"/>
        <w:ind w:firstLine="566"/>
        <w:jc w:val="both"/>
        <w:rPr>
          <w:rFonts w:ascii="Times New Roman" w:eastAsiaTheme="minorEastAsia" w:hAnsi="Times New Roman" w:cs="Times New Roman"/>
          <w:sz w:val="28"/>
          <w:szCs w:val="28"/>
          <w:lang w:eastAsia="ru-RU"/>
        </w:rPr>
      </w:pPr>
      <w:r w:rsidRPr="00135722">
        <w:rPr>
          <w:rFonts w:ascii="Times New Roman" w:eastAsia="Times New Roman" w:hAnsi="Times New Roman" w:cs="Times New Roman"/>
          <w:b/>
          <w:bCs/>
          <w:sz w:val="28"/>
          <w:szCs w:val="28"/>
          <w:lang w:eastAsia="ru-RU"/>
        </w:rPr>
        <w:t>Язык и стиль курсового проекта</w:t>
      </w:r>
      <w:r w:rsidRPr="00135722">
        <w:rPr>
          <w:rFonts w:ascii="Times New Roman" w:eastAsia="Times New Roman" w:hAnsi="Times New Roman" w:cs="Times New Roman"/>
          <w:sz w:val="28"/>
          <w:szCs w:val="28"/>
          <w:lang w:eastAsia="ru-RU"/>
        </w:rPr>
        <w:t>.</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Для написания курсового проекта</w:t>
      </w:r>
      <w:r w:rsidRPr="00135722">
        <w:rPr>
          <w:rFonts w:ascii="Times New Roman" w:eastAsia="Times New Roman" w:hAnsi="Times New Roman" w:cs="Times New Roman"/>
          <w:b/>
          <w:bCs/>
          <w:sz w:val="28"/>
          <w:szCs w:val="28"/>
          <w:lang w:eastAsia="ru-RU"/>
        </w:rPr>
        <w:t xml:space="preserve"> </w:t>
      </w:r>
      <w:r w:rsidRPr="00135722">
        <w:rPr>
          <w:rFonts w:ascii="Times New Roman" w:eastAsia="Times New Roman" w:hAnsi="Times New Roman" w:cs="Times New Roman"/>
          <w:sz w:val="28"/>
          <w:szCs w:val="28"/>
          <w:lang w:eastAsia="ru-RU"/>
        </w:rPr>
        <w:t xml:space="preserve">следует использовать «научный стиль» изложения материала. Такой стиль </w:t>
      </w:r>
      <w:r w:rsidRPr="00135722">
        <w:rPr>
          <w:rFonts w:ascii="Times New Roman" w:eastAsia="Times New Roman" w:hAnsi="Times New Roman" w:cs="Times New Roman"/>
          <w:sz w:val="28"/>
          <w:szCs w:val="28"/>
          <w:lang w:eastAsia="ru-RU"/>
        </w:rPr>
        <w:lastRenderedPageBreak/>
        <w:t xml:space="preserve">предполагает отказ от применения «разговорных» речевых обо-ротов и речевых штампов, излишних вводных слов. Текст работы не должен быть эмоционально окрашен – он должен показывать объек-тивность авторского подхода к исследуемым явлениям. Без крайней необходимости студент не должен употреблять личное местоимение «Я». Курсовые проекты </w:t>
      </w:r>
      <w:r w:rsidRPr="00135722">
        <w:rPr>
          <w:rFonts w:ascii="Times New Roman" w:eastAsia="Times New Roman" w:hAnsi="Times New Roman" w:cs="Times New Roman"/>
          <w:b/>
          <w:bCs/>
          <w:sz w:val="28"/>
          <w:szCs w:val="28"/>
          <w:lang w:eastAsia="ru-RU"/>
        </w:rPr>
        <w:t>принято писать в безличной форме</w:t>
      </w:r>
      <w:r w:rsidRPr="00135722">
        <w:rPr>
          <w:rFonts w:ascii="Times New Roman" w:eastAsia="Times New Roman" w:hAnsi="Times New Roman" w:cs="Times New Roman"/>
          <w:sz w:val="28"/>
          <w:szCs w:val="28"/>
          <w:lang w:eastAsia="ru-RU"/>
        </w:rPr>
        <w:t xml:space="preserve"> (то есть:</w:t>
      </w:r>
    </w:p>
    <w:p w:rsidR="00135722" w:rsidRPr="00135722" w:rsidRDefault="00135722" w:rsidP="00135722">
      <w:pPr>
        <w:spacing w:after="0" w:line="253" w:lineRule="auto"/>
        <w:ind w:left="120"/>
        <w:jc w:val="both"/>
        <w:rPr>
          <w:rFonts w:ascii="Times New Roman" w:eastAsiaTheme="minorEastAsia" w:hAnsi="Times New Roman" w:cs="Times New Roman"/>
          <w:sz w:val="28"/>
          <w:szCs w:val="28"/>
          <w:lang w:eastAsia="ru-RU"/>
        </w:rPr>
      </w:pPr>
      <w:r w:rsidRPr="00135722">
        <w:rPr>
          <w:rFonts w:ascii="Times New Roman" w:eastAsia="Times New Roman" w:hAnsi="Times New Roman" w:cs="Times New Roman"/>
          <w:sz w:val="28"/>
          <w:szCs w:val="28"/>
          <w:lang w:eastAsia="ru-RU"/>
        </w:rPr>
        <w:t>не «Я рассматриваю в 1 главе…», а «В первой главе рассматривает-ся…» и т.п.).</w:t>
      </w:r>
    </w:p>
    <w:p w:rsidR="00135722" w:rsidRPr="00135722" w:rsidRDefault="00135722" w:rsidP="00135722">
      <w:pPr>
        <w:spacing w:after="0" w:line="33" w:lineRule="exact"/>
        <w:rPr>
          <w:rFonts w:ascii="Times New Roman" w:eastAsiaTheme="minorEastAsia" w:hAnsi="Times New Roman" w:cs="Times New Roman"/>
          <w:sz w:val="28"/>
          <w:szCs w:val="28"/>
          <w:lang w:eastAsia="ru-RU"/>
        </w:rPr>
      </w:pPr>
    </w:p>
    <w:p w:rsidR="00135722" w:rsidRPr="00135722" w:rsidRDefault="00135722" w:rsidP="00135722">
      <w:pPr>
        <w:spacing w:after="0" w:line="260" w:lineRule="auto"/>
        <w:ind w:left="120" w:firstLine="566"/>
        <w:jc w:val="both"/>
        <w:rPr>
          <w:rFonts w:ascii="Times New Roman" w:eastAsiaTheme="minorEastAsia" w:hAnsi="Times New Roman" w:cs="Times New Roman"/>
          <w:sz w:val="28"/>
          <w:szCs w:val="28"/>
          <w:lang w:eastAsia="ru-RU"/>
        </w:rPr>
      </w:pPr>
      <w:r w:rsidRPr="00135722">
        <w:rPr>
          <w:rFonts w:ascii="Times New Roman" w:eastAsia="Times New Roman" w:hAnsi="Times New Roman" w:cs="Times New Roman"/>
          <w:sz w:val="28"/>
          <w:szCs w:val="28"/>
          <w:lang w:eastAsia="ru-RU"/>
        </w:rPr>
        <w:t>Работу следует писать точными и лаконичными предложениями, избегая перегружать текст сложными грамматическими структурами с множеством вводных предложений. Четкость формулировок является одним из важнейших требований к языку курсового проекта.</w:t>
      </w:r>
    </w:p>
    <w:p w:rsidR="00135722" w:rsidRPr="00135722" w:rsidRDefault="00135722" w:rsidP="00135722">
      <w:pPr>
        <w:spacing w:after="0" w:line="25" w:lineRule="exact"/>
        <w:rPr>
          <w:rFonts w:ascii="Times New Roman" w:eastAsiaTheme="minorEastAsia" w:hAnsi="Times New Roman" w:cs="Times New Roman"/>
          <w:sz w:val="28"/>
          <w:szCs w:val="28"/>
          <w:lang w:eastAsia="ru-RU"/>
        </w:rPr>
      </w:pPr>
    </w:p>
    <w:p w:rsidR="00135722" w:rsidRPr="00135722" w:rsidRDefault="00135722" w:rsidP="00135722">
      <w:pPr>
        <w:spacing w:after="0" w:line="261" w:lineRule="auto"/>
        <w:ind w:left="120" w:firstLine="566"/>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Без необходимости не следует злоупотреблять иностранными словами и выражениями. В работе следует соблюдать единообразие терминологии. Не рекомендуется вводить собственные термины. В курсовой работе необходимо отказаться от неоправданных повторов, двусмысленных слов и выражений.</w:t>
      </w:r>
    </w:p>
    <w:p w:rsidR="00135722" w:rsidRPr="00135722" w:rsidRDefault="00135722" w:rsidP="00135722">
      <w:pPr>
        <w:spacing w:after="0" w:line="261" w:lineRule="auto"/>
        <w:ind w:left="120" w:firstLine="566"/>
        <w:jc w:val="both"/>
        <w:rPr>
          <w:rFonts w:ascii="Times New Roman" w:eastAsia="Times New Roman" w:hAnsi="Times New Roman" w:cs="Times New Roman"/>
          <w:sz w:val="28"/>
          <w:szCs w:val="28"/>
          <w:lang w:eastAsia="ru-RU"/>
        </w:rPr>
      </w:pPr>
    </w:p>
    <w:p w:rsidR="00135722" w:rsidRPr="00135722" w:rsidRDefault="00135722" w:rsidP="00135722">
      <w:pPr>
        <w:spacing w:after="0" w:line="261" w:lineRule="auto"/>
        <w:ind w:left="120" w:firstLine="566"/>
        <w:jc w:val="center"/>
        <w:rPr>
          <w:rFonts w:ascii="Times New Roman" w:eastAsia="Times New Roman" w:hAnsi="Times New Roman" w:cs="Times New Roman"/>
          <w:sz w:val="28"/>
          <w:szCs w:val="28"/>
          <w:lang w:eastAsia="ru-RU"/>
        </w:rPr>
      </w:pPr>
      <w:r w:rsidRPr="00135722">
        <w:rPr>
          <w:rFonts w:ascii="Times New Roman" w:eastAsia="Times New Roman" w:hAnsi="Times New Roman" w:cs="Times New Roman"/>
          <w:b/>
          <w:bCs/>
          <w:sz w:val="28"/>
          <w:szCs w:val="28"/>
          <w:lang w:eastAsia="ru-RU"/>
        </w:rPr>
        <w:t>ЗАЩИТА КУРСОВОГО ПРОЕКТА</w:t>
      </w:r>
    </w:p>
    <w:p w:rsidR="00135722" w:rsidRPr="00135722" w:rsidRDefault="00135722" w:rsidP="00135722">
      <w:pPr>
        <w:spacing w:after="0" w:line="261" w:lineRule="auto"/>
        <w:ind w:left="120" w:firstLine="566"/>
        <w:jc w:val="both"/>
        <w:rPr>
          <w:rFonts w:ascii="Times New Roman" w:eastAsia="Times New Roman" w:hAnsi="Times New Roman" w:cs="Times New Roman"/>
          <w:sz w:val="28"/>
          <w:szCs w:val="28"/>
          <w:lang w:eastAsia="ru-RU"/>
        </w:rPr>
      </w:pPr>
    </w:p>
    <w:p w:rsidR="00135722" w:rsidRPr="00135722" w:rsidRDefault="00135722" w:rsidP="00135722">
      <w:pPr>
        <w:spacing w:after="0" w:line="261" w:lineRule="auto"/>
        <w:ind w:left="120" w:firstLine="566"/>
        <w:jc w:val="both"/>
        <w:rPr>
          <w:rFonts w:ascii="Times New Roman" w:eastAsia="Times New Roman" w:hAnsi="Times New Roman" w:cs="Times New Roman"/>
          <w:sz w:val="28"/>
          <w:szCs w:val="28"/>
          <w:lang w:eastAsia="ru-RU"/>
        </w:rPr>
      </w:pPr>
    </w:p>
    <w:p w:rsidR="00135722" w:rsidRPr="00135722" w:rsidRDefault="00135722" w:rsidP="00135722">
      <w:pPr>
        <w:spacing w:after="0" w:line="261" w:lineRule="auto"/>
        <w:ind w:left="120" w:firstLine="589"/>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Курсовой проект должен быть написан и сдан на проверку в установленные сроки. Научный</w:t>
      </w:r>
      <w:r w:rsidRPr="00135722">
        <w:rPr>
          <w:rFonts w:ascii="Times New Roman" w:eastAsia="Times New Roman" w:hAnsi="Times New Roman" w:cs="Times New Roman"/>
          <w:sz w:val="28"/>
          <w:szCs w:val="28"/>
          <w:lang w:eastAsia="ru-RU"/>
        </w:rPr>
        <w:tab/>
        <w:t>руководитель,</w:t>
      </w:r>
      <w:r w:rsidRPr="00135722">
        <w:rPr>
          <w:rFonts w:ascii="Times New Roman" w:eastAsia="Times New Roman" w:hAnsi="Times New Roman" w:cs="Times New Roman"/>
          <w:sz w:val="28"/>
          <w:szCs w:val="28"/>
          <w:lang w:eastAsia="ru-RU"/>
        </w:rPr>
        <w:tab/>
        <w:t>проверив</w:t>
      </w:r>
      <w:r w:rsidRPr="00135722">
        <w:rPr>
          <w:rFonts w:ascii="Times New Roman" w:eastAsia="Times New Roman" w:hAnsi="Times New Roman" w:cs="Times New Roman"/>
          <w:sz w:val="28"/>
          <w:szCs w:val="28"/>
          <w:lang w:eastAsia="ru-RU"/>
        </w:rPr>
        <w:tab/>
        <w:t>работу, может</w:t>
      </w:r>
      <w:r w:rsidRPr="00135722">
        <w:rPr>
          <w:rFonts w:ascii="Times New Roman" w:eastAsia="Times New Roman" w:hAnsi="Times New Roman" w:cs="Times New Roman"/>
          <w:sz w:val="28"/>
          <w:szCs w:val="28"/>
          <w:lang w:eastAsia="ru-RU"/>
        </w:rPr>
        <w:tab/>
        <w:t>вернуть</w:t>
      </w:r>
      <w:r w:rsidRPr="00135722">
        <w:rPr>
          <w:rFonts w:ascii="Times New Roman" w:eastAsia="Times New Roman" w:hAnsi="Times New Roman" w:cs="Times New Roman"/>
          <w:sz w:val="28"/>
          <w:szCs w:val="28"/>
          <w:lang w:eastAsia="ru-RU"/>
        </w:rPr>
        <w:tab/>
        <w:t>ее обучающемуся для доработки со своими письменными замечаниями. Обучающийся должен доработать в соответствии с полученными замечаниями.</w:t>
      </w:r>
    </w:p>
    <w:p w:rsidR="00135722" w:rsidRPr="00135722" w:rsidRDefault="00135722" w:rsidP="00135722">
      <w:pPr>
        <w:spacing w:after="0" w:line="261" w:lineRule="auto"/>
        <w:ind w:left="120" w:firstLine="566"/>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Основанием недопуска обучающегося к защите являются:</w:t>
      </w:r>
    </w:p>
    <w:p w:rsidR="00135722" w:rsidRPr="00135722" w:rsidRDefault="00135722" w:rsidP="00135722">
      <w:pPr>
        <w:numPr>
          <w:ilvl w:val="0"/>
          <w:numId w:val="11"/>
        </w:numPr>
        <w:spacing w:after="0" w:line="261" w:lineRule="auto"/>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недостаточный объем курсового проекта или ее отдельных частей;</w:t>
      </w:r>
    </w:p>
    <w:p w:rsidR="00135722" w:rsidRPr="00135722" w:rsidRDefault="00135722" w:rsidP="00135722">
      <w:pPr>
        <w:numPr>
          <w:ilvl w:val="0"/>
          <w:numId w:val="11"/>
        </w:numPr>
        <w:spacing w:after="0" w:line="261" w:lineRule="auto"/>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низкое  качество  работы  (наличие  в  ней  грубых  ошибок,</w:t>
      </w:r>
    </w:p>
    <w:p w:rsidR="00135722" w:rsidRPr="00135722" w:rsidRDefault="00135722" w:rsidP="00135722">
      <w:pPr>
        <w:spacing w:after="0" w:line="261" w:lineRule="auto"/>
        <w:ind w:left="120" w:firstLine="566"/>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использование устаревшего материала, отсутствие обязательной расчетной части);</w:t>
      </w:r>
    </w:p>
    <w:p w:rsidR="00135722" w:rsidRPr="00135722" w:rsidRDefault="00135722" w:rsidP="00135722">
      <w:pPr>
        <w:numPr>
          <w:ilvl w:val="0"/>
          <w:numId w:val="12"/>
        </w:numPr>
        <w:spacing w:after="0" w:line="261" w:lineRule="auto"/>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 xml:space="preserve">несамостоятельность выполнения работы (копирование ранее защищенных работ, выполнение курсового проекта другими лицами). Имеется ввиду плагиат работы студента. (Антиплагиат проверяется на сайте Антиплагиат.ру (бесплатный) – </w:t>
      </w:r>
      <w:r w:rsidRPr="00135722">
        <w:rPr>
          <w:rFonts w:ascii="Times New Roman" w:eastAsia="Times New Roman" w:hAnsi="Times New Roman" w:cs="Times New Roman"/>
          <w:b/>
          <w:sz w:val="28"/>
          <w:szCs w:val="28"/>
          <w:lang w:eastAsia="ru-RU"/>
        </w:rPr>
        <w:t>80% своего текста.</w:t>
      </w:r>
    </w:p>
    <w:p w:rsidR="00135722" w:rsidRPr="00135722" w:rsidRDefault="00135722" w:rsidP="00135722">
      <w:pPr>
        <w:spacing w:after="0" w:line="261" w:lineRule="auto"/>
        <w:ind w:left="120" w:firstLine="566"/>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Цель проведения защиты – выявление глубины знаний и самостоятельности написания курсового проекта. Обучающийся должен хорошо ориентироваться в работе, уметь объяснить результаты анализа и выводы по проведенной работе.</w:t>
      </w:r>
    </w:p>
    <w:p w:rsidR="00135722" w:rsidRPr="00135722" w:rsidRDefault="00135722" w:rsidP="00135722">
      <w:pPr>
        <w:spacing w:after="0" w:line="261" w:lineRule="auto"/>
        <w:ind w:left="120" w:firstLine="566"/>
        <w:jc w:val="both"/>
        <w:rPr>
          <w:rFonts w:ascii="Times New Roman" w:eastAsia="Times New Roman" w:hAnsi="Times New Roman" w:cs="Times New Roman"/>
          <w:sz w:val="28"/>
          <w:szCs w:val="28"/>
          <w:lang w:eastAsia="ru-RU"/>
        </w:rPr>
      </w:pPr>
      <w:r w:rsidRPr="00135722">
        <w:rPr>
          <w:rFonts w:ascii="Times New Roman" w:eastAsia="Times New Roman" w:hAnsi="Times New Roman" w:cs="Times New Roman"/>
          <w:sz w:val="28"/>
          <w:szCs w:val="28"/>
          <w:lang w:eastAsia="ru-RU"/>
        </w:rPr>
        <w:t>Перед защитой необходимо учесть замечания руководителя, сделанные им в ходе проверки курсового проекта.</w:t>
      </w: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tabs>
          <w:tab w:val="left" w:pos="3660"/>
        </w:tabs>
        <w:spacing w:after="0" w:line="240" w:lineRule="auto"/>
        <w:jc w:val="right"/>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b/>
          <w:bCs/>
          <w:sz w:val="28"/>
          <w:szCs w:val="28"/>
          <w:lang w:eastAsia="ru-RU"/>
        </w:rPr>
        <w:lastRenderedPageBreak/>
        <w:t>ПРИЛОЖЕНИЕ 1</w:t>
      </w:r>
    </w:p>
    <w:p w:rsidR="00135722" w:rsidRPr="00135722" w:rsidRDefault="00135722" w:rsidP="00135722">
      <w:pPr>
        <w:tabs>
          <w:tab w:val="left" w:pos="3660"/>
        </w:tabs>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tabs>
          <w:tab w:val="left" w:pos="3660"/>
        </w:tabs>
        <w:spacing w:after="0" w:line="240" w:lineRule="auto"/>
        <w:jc w:val="center"/>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b/>
          <w:bCs/>
          <w:sz w:val="28"/>
          <w:szCs w:val="28"/>
          <w:lang w:eastAsia="ru-RU"/>
        </w:rPr>
        <w:t>ТЕМЫ КУРСОВЫХ ПРОЕКТОВ</w:t>
      </w:r>
    </w:p>
    <w:p w:rsidR="00135722" w:rsidRPr="00135722" w:rsidRDefault="00135722" w:rsidP="00135722">
      <w:pPr>
        <w:spacing w:after="0" w:line="17" w:lineRule="exact"/>
        <w:jc w:val="center"/>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ind w:right="-279"/>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Перечень примерных тем курсовых проектов</w:t>
      </w:r>
    </w:p>
    <w:p w:rsidR="00135722" w:rsidRPr="00135722" w:rsidRDefault="00135722" w:rsidP="00135722">
      <w:pPr>
        <w:spacing w:after="0" w:line="240" w:lineRule="auto"/>
        <w:ind w:right="-259"/>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по дисциплине «Эконом</w:t>
      </w:r>
      <w:r w:rsidR="00CF1C7A">
        <w:rPr>
          <w:rFonts w:ascii="Times New Roman" w:eastAsia="Times New Roman" w:hAnsi="Times New Roman" w:cs="Times New Roman"/>
          <w:b/>
          <w:bCs/>
          <w:sz w:val="28"/>
          <w:szCs w:val="28"/>
          <w:lang w:eastAsia="ru-RU"/>
        </w:rPr>
        <w:t>ческий анализ деятельности предприятия</w:t>
      </w:r>
      <w:r w:rsidRPr="00135722">
        <w:rPr>
          <w:rFonts w:ascii="Times New Roman" w:eastAsia="Times New Roman" w:hAnsi="Times New Roman" w:cs="Times New Roman"/>
          <w:b/>
          <w:bCs/>
          <w:sz w:val="28"/>
          <w:szCs w:val="28"/>
          <w:lang w:eastAsia="ru-RU"/>
        </w:rPr>
        <w:t>»</w:t>
      </w:r>
    </w:p>
    <w:p w:rsidR="00135722" w:rsidRPr="00135722" w:rsidRDefault="00135722" w:rsidP="00135722">
      <w:pPr>
        <w:spacing w:after="0" w:line="329" w:lineRule="exact"/>
        <w:rPr>
          <w:rFonts w:ascii="Times New Roman" w:eastAsiaTheme="minorEastAsia" w:hAnsi="Times New Roman" w:cs="Times New Roman"/>
          <w:sz w:val="20"/>
          <w:szCs w:val="20"/>
          <w:lang w:eastAsia="ru-RU"/>
        </w:rPr>
      </w:pP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 xml:space="preserve">Экономический анализ </w:t>
      </w:r>
      <w:r w:rsidRPr="00F6434E">
        <w:rPr>
          <w:rFonts w:ascii="Times New Roman" w:eastAsia="Times New Roman" w:hAnsi="Times New Roman" w:cs="Times New Roman"/>
          <w:sz w:val="28"/>
          <w:szCs w:val="28"/>
          <w:lang w:eastAsia="ru-RU"/>
        </w:rPr>
        <w:t xml:space="preserve">и направления повышения эффективности </w:t>
      </w:r>
      <w:r w:rsidRPr="00F6434E">
        <w:rPr>
          <w:rFonts w:ascii="Times New Roman" w:eastAsia="Times New Roman" w:hAnsi="Times New Roman" w:cs="Times New Roman"/>
          <w:sz w:val="28"/>
          <w:szCs w:val="28"/>
          <w:lang w:eastAsia="ru-RU"/>
        </w:rPr>
        <w:t>использования материальных ресурсов.</w:t>
      </w: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 xml:space="preserve">Экономический анализ </w:t>
      </w:r>
      <w:r w:rsidRPr="00F6434E">
        <w:rPr>
          <w:rFonts w:ascii="Times New Roman" w:eastAsia="Times New Roman" w:hAnsi="Times New Roman" w:cs="Times New Roman"/>
          <w:sz w:val="28"/>
          <w:szCs w:val="28"/>
          <w:lang w:eastAsia="ru-RU"/>
        </w:rPr>
        <w:t xml:space="preserve">и направления повышения эффективности </w:t>
      </w:r>
      <w:r w:rsidRPr="00F6434E">
        <w:rPr>
          <w:rFonts w:ascii="Times New Roman" w:eastAsia="Times New Roman" w:hAnsi="Times New Roman" w:cs="Times New Roman"/>
          <w:sz w:val="28"/>
          <w:szCs w:val="28"/>
          <w:lang w:eastAsia="ru-RU"/>
        </w:rPr>
        <w:t>использования прибыли.</w:t>
      </w: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 xml:space="preserve">Экономический анализ </w:t>
      </w:r>
      <w:r w:rsidRPr="00F6434E">
        <w:rPr>
          <w:rFonts w:ascii="Times New Roman" w:eastAsia="Times New Roman" w:hAnsi="Times New Roman" w:cs="Times New Roman"/>
          <w:sz w:val="28"/>
          <w:szCs w:val="28"/>
          <w:lang w:eastAsia="ru-RU"/>
        </w:rPr>
        <w:t xml:space="preserve">и направления повышения </w:t>
      </w:r>
      <w:r w:rsidRPr="00F6434E">
        <w:rPr>
          <w:rFonts w:ascii="Times New Roman" w:eastAsia="Times New Roman" w:hAnsi="Times New Roman" w:cs="Times New Roman"/>
          <w:sz w:val="28"/>
          <w:szCs w:val="28"/>
          <w:lang w:eastAsia="ru-RU"/>
        </w:rPr>
        <w:t>финансовых результатов организации (от реализации продукции отдельной отрасли).</w:t>
      </w: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 xml:space="preserve">Экономический анализ </w:t>
      </w:r>
      <w:r w:rsidRPr="00F6434E">
        <w:rPr>
          <w:rFonts w:ascii="Times New Roman" w:eastAsia="Times New Roman" w:hAnsi="Times New Roman" w:cs="Times New Roman"/>
          <w:sz w:val="28"/>
          <w:szCs w:val="28"/>
          <w:lang w:eastAsia="ru-RU"/>
        </w:rPr>
        <w:t xml:space="preserve">и направления повышения </w:t>
      </w:r>
      <w:r w:rsidRPr="00F6434E">
        <w:rPr>
          <w:rFonts w:ascii="Times New Roman" w:eastAsia="Times New Roman" w:hAnsi="Times New Roman" w:cs="Times New Roman"/>
          <w:sz w:val="28"/>
          <w:szCs w:val="28"/>
          <w:lang w:eastAsia="ru-RU"/>
        </w:rPr>
        <w:t>финансового состояния организации (с целью привлечения инвестиций, с целью финансового оздоровления).</w:t>
      </w: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имущественного потенциала.</w:t>
      </w:r>
    </w:p>
    <w:p w:rsidR="00F6434E" w:rsidRPr="00F6434E" w:rsidRDefault="00F6434E" w:rsidP="00F6434E">
      <w:pPr>
        <w:numPr>
          <w:ilvl w:val="0"/>
          <w:numId w:val="29"/>
        </w:numPr>
        <w:tabs>
          <w:tab w:val="left" w:pos="620"/>
        </w:tabs>
        <w:spacing w:after="0" w:line="240" w:lineRule="auto"/>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 xml:space="preserve">Экономический анализ </w:t>
      </w:r>
      <w:r>
        <w:rPr>
          <w:rFonts w:ascii="Times New Roman" w:eastAsia="Times New Roman" w:hAnsi="Times New Roman" w:cs="Times New Roman"/>
          <w:sz w:val="28"/>
          <w:szCs w:val="28"/>
          <w:lang w:eastAsia="ru-RU"/>
        </w:rPr>
        <w:t xml:space="preserve">и направления повышения </w:t>
      </w:r>
      <w:r w:rsidRPr="00F6434E">
        <w:rPr>
          <w:rFonts w:ascii="Times New Roman" w:eastAsia="Times New Roman" w:hAnsi="Times New Roman" w:cs="Times New Roman"/>
          <w:sz w:val="28"/>
          <w:szCs w:val="28"/>
          <w:lang w:eastAsia="ru-RU"/>
        </w:rPr>
        <w:t xml:space="preserve"> </w:t>
      </w:r>
      <w:r w:rsidRPr="00F6434E">
        <w:rPr>
          <w:rFonts w:ascii="Times New Roman" w:eastAsia="Times New Roman" w:hAnsi="Times New Roman" w:cs="Times New Roman"/>
          <w:sz w:val="28"/>
          <w:szCs w:val="28"/>
          <w:lang w:eastAsia="ru-RU"/>
        </w:rPr>
        <w:t>финансовой устойчивости.</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использования кредитов и займов.</w:t>
      </w:r>
    </w:p>
    <w:p w:rsidR="00F6434E" w:rsidRPr="00F6434E" w:rsidRDefault="00F6434E" w:rsidP="00F6434E">
      <w:pPr>
        <w:numPr>
          <w:ilvl w:val="0"/>
          <w:numId w:val="29"/>
        </w:numPr>
        <w:tabs>
          <w:tab w:val="left" w:pos="700"/>
        </w:tabs>
        <w:spacing w:after="0" w:line="240" w:lineRule="auto"/>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 xml:space="preserve">Экономический анализ </w:t>
      </w:r>
      <w:r w:rsidRPr="00F6434E">
        <w:rPr>
          <w:rFonts w:ascii="Times New Roman" w:eastAsia="Times New Roman" w:hAnsi="Times New Roman" w:cs="Times New Roman"/>
          <w:sz w:val="28"/>
          <w:szCs w:val="28"/>
          <w:lang w:eastAsia="ru-RU"/>
        </w:rPr>
        <w:t xml:space="preserve">и направления повышения эффективности </w:t>
      </w:r>
      <w:r w:rsidRPr="00F6434E">
        <w:rPr>
          <w:rFonts w:ascii="Times New Roman" w:eastAsia="Times New Roman" w:hAnsi="Times New Roman" w:cs="Times New Roman"/>
          <w:sz w:val="28"/>
          <w:szCs w:val="28"/>
          <w:lang w:eastAsia="ru-RU"/>
        </w:rPr>
        <w:t>прибыли от основной деятельности.</w:t>
      </w:r>
    </w:p>
    <w:p w:rsidR="00F6434E" w:rsidRPr="00F6434E" w:rsidRDefault="00F6434E" w:rsidP="00F6434E">
      <w:pPr>
        <w:numPr>
          <w:ilvl w:val="0"/>
          <w:numId w:val="29"/>
        </w:numPr>
        <w:tabs>
          <w:tab w:val="left" w:pos="700"/>
        </w:tabs>
        <w:spacing w:after="0" w:line="240" w:lineRule="auto"/>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w:t>
      </w:r>
      <w:r w:rsidRPr="00F6434E">
        <w:rPr>
          <w:rFonts w:ascii="Times New Roman" w:eastAsia="Times New Roman" w:hAnsi="Times New Roman" w:cs="Times New Roman"/>
          <w:sz w:val="28"/>
          <w:szCs w:val="28"/>
          <w:lang w:eastAsia="ru-RU"/>
        </w:rPr>
        <w:t xml:space="preserve">кономический анализ </w:t>
      </w:r>
      <w:r w:rsidRPr="00F6434E">
        <w:rPr>
          <w:rFonts w:ascii="Times New Roman" w:eastAsia="Times New Roman" w:hAnsi="Times New Roman" w:cs="Times New Roman"/>
          <w:sz w:val="28"/>
          <w:szCs w:val="28"/>
          <w:lang w:eastAsia="ru-RU"/>
        </w:rPr>
        <w:t>и направления повышения эффективности</w:t>
      </w:r>
      <w:r w:rsidRPr="00F6434E">
        <w:rPr>
          <w:rFonts w:ascii="Times New Roman" w:eastAsia="Times New Roman" w:hAnsi="Times New Roman" w:cs="Times New Roman"/>
          <w:sz w:val="28"/>
          <w:szCs w:val="28"/>
          <w:lang w:eastAsia="ru-RU"/>
        </w:rPr>
        <w:t xml:space="preserve"> финансовых инвестиций.</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структуры капитала и источников его формирования.</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капитальных вложений.</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эффективности использования оборотного  капитала.</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дебиторской задолженности.</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операций с ценными бумагами.</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дивидендной политики.</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движения денежных средств.</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использования заемных средств.</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внеоборотных активов.</w:t>
      </w:r>
    </w:p>
    <w:p w:rsidR="00F6434E" w:rsidRPr="00F6434E" w:rsidRDefault="00F6434E" w:rsidP="00F6434E">
      <w:pPr>
        <w:numPr>
          <w:ilvl w:val="0"/>
          <w:numId w:val="29"/>
        </w:numPr>
        <w:tabs>
          <w:tab w:val="left" w:pos="70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расчетов с дебиторами и кредиторами.</w:t>
      </w:r>
    </w:p>
    <w:p w:rsidR="00F6434E" w:rsidRPr="00F6434E" w:rsidRDefault="00F6434E" w:rsidP="00F6434E">
      <w:pPr>
        <w:numPr>
          <w:ilvl w:val="0"/>
          <w:numId w:val="29"/>
        </w:numPr>
        <w:tabs>
          <w:tab w:val="left" w:pos="69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себестоимости продукции (по отраслям и видам продукции).</w:t>
      </w:r>
    </w:p>
    <w:p w:rsidR="00F6434E" w:rsidRPr="00F6434E" w:rsidRDefault="00F6434E" w:rsidP="00F6434E">
      <w:pPr>
        <w:numPr>
          <w:ilvl w:val="0"/>
          <w:numId w:val="29"/>
        </w:numPr>
        <w:tabs>
          <w:tab w:val="left" w:pos="69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эффективности производства продукции (по отраслям и видам продукции).</w:t>
      </w:r>
    </w:p>
    <w:p w:rsidR="00F6434E" w:rsidRPr="00F6434E" w:rsidRDefault="00F6434E" w:rsidP="00F6434E">
      <w:pPr>
        <w:numPr>
          <w:ilvl w:val="0"/>
          <w:numId w:val="29"/>
        </w:numPr>
        <w:tabs>
          <w:tab w:val="left" w:pos="69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использования продукции в организации.</w:t>
      </w:r>
    </w:p>
    <w:p w:rsidR="00F6434E" w:rsidRPr="00F6434E" w:rsidRDefault="00F6434E" w:rsidP="00F6434E">
      <w:pPr>
        <w:numPr>
          <w:ilvl w:val="0"/>
          <w:numId w:val="29"/>
        </w:numPr>
        <w:tabs>
          <w:tab w:val="left" w:pos="700"/>
        </w:tabs>
        <w:spacing w:after="0" w:line="240" w:lineRule="auto"/>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 xml:space="preserve">Экономический анализ  </w:t>
      </w:r>
      <w:r w:rsidRPr="00F6434E">
        <w:rPr>
          <w:rFonts w:ascii="Times New Roman" w:eastAsia="Times New Roman" w:hAnsi="Times New Roman" w:cs="Times New Roman"/>
          <w:sz w:val="28"/>
          <w:szCs w:val="28"/>
          <w:lang w:eastAsia="ru-RU"/>
        </w:rPr>
        <w:t xml:space="preserve">и направления повышения эффективности </w:t>
      </w:r>
      <w:r w:rsidRPr="00F6434E">
        <w:rPr>
          <w:rFonts w:ascii="Times New Roman" w:eastAsia="Times New Roman" w:hAnsi="Times New Roman" w:cs="Times New Roman"/>
          <w:sz w:val="28"/>
          <w:szCs w:val="28"/>
          <w:lang w:eastAsia="ru-RU"/>
        </w:rPr>
        <w:t>трудовых ресурсов.</w:t>
      </w:r>
    </w:p>
    <w:p w:rsidR="00F6434E" w:rsidRPr="00F6434E" w:rsidRDefault="00F6434E" w:rsidP="00F6434E">
      <w:pPr>
        <w:numPr>
          <w:ilvl w:val="0"/>
          <w:numId w:val="29"/>
        </w:numPr>
        <w:tabs>
          <w:tab w:val="left" w:pos="700"/>
        </w:tabs>
        <w:spacing w:after="0" w:line="240" w:lineRule="auto"/>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lastRenderedPageBreak/>
        <w:t xml:space="preserve">Экономический анализ </w:t>
      </w:r>
      <w:r w:rsidRPr="00F6434E">
        <w:rPr>
          <w:rFonts w:ascii="Times New Roman" w:eastAsia="Times New Roman" w:hAnsi="Times New Roman" w:cs="Times New Roman"/>
          <w:sz w:val="28"/>
          <w:szCs w:val="28"/>
          <w:lang w:eastAsia="ru-RU"/>
        </w:rPr>
        <w:t xml:space="preserve">и направления повышения </w:t>
      </w:r>
      <w:r w:rsidRPr="00F6434E">
        <w:rPr>
          <w:rFonts w:ascii="Times New Roman" w:eastAsia="Times New Roman" w:hAnsi="Times New Roman" w:cs="Times New Roman"/>
          <w:sz w:val="28"/>
          <w:szCs w:val="28"/>
          <w:lang w:eastAsia="ru-RU"/>
        </w:rPr>
        <w:t>производительности труда.</w:t>
      </w:r>
    </w:p>
    <w:p w:rsidR="00F6434E" w:rsidRPr="00F6434E" w:rsidRDefault="00F6434E" w:rsidP="00F6434E">
      <w:pPr>
        <w:numPr>
          <w:ilvl w:val="0"/>
          <w:numId w:val="29"/>
        </w:numPr>
        <w:tabs>
          <w:tab w:val="left" w:pos="69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расходов по организации производства и управления.</w:t>
      </w: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и оценка запаса финансовой устойчивости предприятия</w:t>
      </w: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обеспеченности и использования оборотных средств</w:t>
      </w: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финансовой устойчивости и диагностика банкротства предприятия</w:t>
      </w: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платежеспособности и ликвидности предприятия</w:t>
      </w:r>
    </w:p>
    <w:p w:rsidR="00F6434E" w:rsidRP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Экономический анализ состояния и использования основных средств</w:t>
      </w:r>
    </w:p>
    <w:p w:rsidR="00F6434E" w:rsidRDefault="00F6434E" w:rsidP="00F6434E">
      <w:pPr>
        <w:numPr>
          <w:ilvl w:val="0"/>
          <w:numId w:val="29"/>
        </w:numPr>
        <w:tabs>
          <w:tab w:val="left" w:pos="620"/>
        </w:tabs>
        <w:spacing w:after="0" w:line="240" w:lineRule="auto"/>
        <w:ind w:firstLine="567"/>
        <w:jc w:val="both"/>
        <w:rPr>
          <w:rFonts w:ascii="Times New Roman" w:eastAsia="Times New Roman" w:hAnsi="Times New Roman" w:cs="Times New Roman"/>
          <w:sz w:val="28"/>
          <w:szCs w:val="28"/>
          <w:lang w:eastAsia="ru-RU"/>
        </w:rPr>
      </w:pPr>
      <w:r w:rsidRPr="00F6434E">
        <w:rPr>
          <w:rFonts w:ascii="Times New Roman" w:eastAsia="Times New Roman" w:hAnsi="Times New Roman" w:cs="Times New Roman"/>
          <w:sz w:val="28"/>
          <w:szCs w:val="28"/>
          <w:lang w:eastAsia="ru-RU"/>
        </w:rPr>
        <w:t>Экономическая оценка экономических и финансовых возможностей предприятия</w:t>
      </w:r>
      <w:r>
        <w:rPr>
          <w:rFonts w:ascii="Times New Roman" w:eastAsia="Times New Roman" w:hAnsi="Times New Roman" w:cs="Times New Roman"/>
          <w:sz w:val="28"/>
          <w:szCs w:val="28"/>
          <w:lang w:eastAsia="ru-RU"/>
        </w:rPr>
        <w:t>.</w:t>
      </w:r>
    </w:p>
    <w:p w:rsidR="00F6434E" w:rsidRPr="00F6434E" w:rsidRDefault="00F6434E" w:rsidP="00F6434E">
      <w:pPr>
        <w:spacing w:after="0" w:line="240" w:lineRule="auto"/>
        <w:ind w:firstLine="567"/>
        <w:jc w:val="both"/>
        <w:rPr>
          <w:rFonts w:ascii="Times New Roman" w:eastAsiaTheme="minorEastAsia" w:hAnsi="Times New Roman" w:cs="Times New Roman"/>
          <w:sz w:val="28"/>
          <w:szCs w:val="28"/>
          <w:lang w:eastAsia="ru-RU"/>
        </w:rPr>
      </w:pPr>
      <w:r w:rsidRPr="00F6434E">
        <w:rPr>
          <w:rFonts w:ascii="Times New Roman" w:eastAsia="Times New Roman" w:hAnsi="Times New Roman" w:cs="Times New Roman"/>
          <w:sz w:val="28"/>
          <w:szCs w:val="28"/>
          <w:lang w:eastAsia="ru-RU"/>
        </w:rPr>
        <w:t>44. Экономический анализ затрат на производство и реализацию продукции</w:t>
      </w:r>
    </w:p>
    <w:p w:rsidR="00F6434E" w:rsidRPr="00F6434E" w:rsidRDefault="00F6434E" w:rsidP="00F6434E">
      <w:pPr>
        <w:spacing w:after="0" w:line="240" w:lineRule="auto"/>
        <w:ind w:firstLine="567"/>
        <w:jc w:val="both"/>
        <w:rPr>
          <w:rFonts w:ascii="Times New Roman" w:eastAsiaTheme="minorEastAsia" w:hAnsi="Times New Roman" w:cs="Times New Roman"/>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135722" w:rsidRDefault="00135722"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F6434E" w:rsidRDefault="00F6434E" w:rsidP="00135722">
      <w:pPr>
        <w:spacing w:after="0" w:line="240" w:lineRule="auto"/>
        <w:jc w:val="right"/>
        <w:rPr>
          <w:rFonts w:ascii="Times New Roman" w:eastAsia="Times New Roman" w:hAnsi="Times New Roman" w:cs="Times New Roman"/>
          <w:b/>
          <w:bCs/>
          <w:sz w:val="28"/>
          <w:szCs w:val="28"/>
          <w:lang w:eastAsia="ru-RU"/>
        </w:rPr>
      </w:pPr>
    </w:p>
    <w:p w:rsidR="00135722" w:rsidRPr="00135722" w:rsidRDefault="00135722" w:rsidP="00135722">
      <w:pPr>
        <w:spacing w:after="0" w:line="240" w:lineRule="auto"/>
        <w:jc w:val="right"/>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lastRenderedPageBreak/>
        <w:t>ПРИЛОЖЕНИЕ 2</w:t>
      </w:r>
    </w:p>
    <w:p w:rsidR="00135722" w:rsidRPr="00135722" w:rsidRDefault="00135722" w:rsidP="00135722">
      <w:pPr>
        <w:spacing w:after="0" w:line="240" w:lineRule="auto"/>
        <w:rPr>
          <w:rFonts w:ascii="Times New Roman" w:eastAsiaTheme="minorEastAsia" w:hAnsi="Times New Roman" w:cs="Times New Roman"/>
          <w:lang w:eastAsia="ru-RU"/>
        </w:rPr>
      </w:pPr>
    </w:p>
    <w:p w:rsidR="00135722" w:rsidRPr="00135722" w:rsidRDefault="00135722" w:rsidP="00135722">
      <w:pPr>
        <w:spacing w:after="0" w:line="360" w:lineRule="auto"/>
        <w:jc w:val="center"/>
        <w:rPr>
          <w:rFonts w:ascii="Times New Roman" w:eastAsia="Times New Roman" w:hAnsi="Times New Roman" w:cs="Times New Roman"/>
          <w:sz w:val="27"/>
          <w:szCs w:val="27"/>
          <w:lang w:eastAsia="ru-RU"/>
        </w:rPr>
      </w:pPr>
      <w:r w:rsidRPr="00135722">
        <w:rPr>
          <w:rFonts w:ascii="Times New Roman" w:eastAsia="Times New Roman" w:hAnsi="Times New Roman" w:cs="Times New Roman"/>
          <w:sz w:val="27"/>
          <w:szCs w:val="27"/>
          <w:lang w:eastAsia="ru-RU"/>
        </w:rPr>
        <w:t>МИНОБРНАУКИ РОССИИ</w:t>
      </w:r>
    </w:p>
    <w:p w:rsidR="00135722" w:rsidRPr="00135722" w:rsidRDefault="00135722" w:rsidP="00135722">
      <w:pPr>
        <w:spacing w:after="0" w:line="360" w:lineRule="auto"/>
        <w:jc w:val="center"/>
        <w:rPr>
          <w:rFonts w:ascii="Times New Roman" w:eastAsia="Times New Roman" w:hAnsi="Times New Roman" w:cs="Times New Roman"/>
          <w:sz w:val="27"/>
          <w:szCs w:val="27"/>
          <w:lang w:eastAsia="ru-RU"/>
        </w:rPr>
      </w:pPr>
      <w:r w:rsidRPr="00135722">
        <w:rPr>
          <w:rFonts w:ascii="Times New Roman" w:eastAsia="Times New Roman" w:hAnsi="Times New Roman" w:cs="Times New Roman"/>
          <w:sz w:val="27"/>
          <w:szCs w:val="27"/>
          <w:lang w:eastAsia="ru-RU"/>
        </w:rPr>
        <w:t>федеральное государственное бюджетное образовательное учреждение</w:t>
      </w:r>
    </w:p>
    <w:p w:rsidR="00135722" w:rsidRPr="00135722" w:rsidRDefault="00135722" w:rsidP="00135722">
      <w:pPr>
        <w:spacing w:after="0" w:line="360" w:lineRule="auto"/>
        <w:jc w:val="center"/>
        <w:rPr>
          <w:rFonts w:ascii="Times New Roman" w:eastAsia="Times New Roman" w:hAnsi="Times New Roman" w:cs="Times New Roman"/>
          <w:sz w:val="27"/>
          <w:szCs w:val="27"/>
          <w:lang w:eastAsia="ru-RU"/>
        </w:rPr>
      </w:pPr>
      <w:r w:rsidRPr="00135722">
        <w:rPr>
          <w:rFonts w:ascii="Times New Roman" w:eastAsia="Times New Roman" w:hAnsi="Times New Roman" w:cs="Times New Roman"/>
          <w:sz w:val="27"/>
          <w:szCs w:val="27"/>
          <w:lang w:eastAsia="ru-RU"/>
        </w:rPr>
        <w:t>высшего образования</w:t>
      </w:r>
    </w:p>
    <w:p w:rsidR="00135722" w:rsidRPr="00135722" w:rsidRDefault="00135722" w:rsidP="00135722">
      <w:pPr>
        <w:spacing w:after="0" w:line="360" w:lineRule="auto"/>
        <w:jc w:val="center"/>
        <w:rPr>
          <w:rFonts w:ascii="Times New Roman" w:eastAsia="Times New Roman" w:hAnsi="Times New Roman" w:cs="Times New Roman"/>
          <w:sz w:val="27"/>
          <w:szCs w:val="27"/>
          <w:lang w:eastAsia="ru-RU"/>
        </w:rPr>
      </w:pPr>
      <w:r w:rsidRPr="00135722">
        <w:rPr>
          <w:rFonts w:ascii="Times New Roman" w:eastAsia="Times New Roman" w:hAnsi="Times New Roman" w:cs="Times New Roman"/>
          <w:sz w:val="27"/>
          <w:szCs w:val="27"/>
          <w:lang w:eastAsia="ru-RU"/>
        </w:rPr>
        <w:t>«Самарский государственный технический университет»</w:t>
      </w:r>
    </w:p>
    <w:p w:rsidR="00135722" w:rsidRPr="00135722" w:rsidRDefault="00135722" w:rsidP="00135722">
      <w:pPr>
        <w:spacing w:after="0" w:line="360" w:lineRule="auto"/>
        <w:jc w:val="center"/>
        <w:rPr>
          <w:rFonts w:ascii="Times New Roman" w:eastAsia="Times New Roman" w:hAnsi="Times New Roman" w:cs="Times New Roman"/>
          <w:sz w:val="27"/>
          <w:szCs w:val="27"/>
          <w:lang w:eastAsia="ru-RU"/>
        </w:rPr>
      </w:pPr>
      <w:r w:rsidRPr="00135722">
        <w:rPr>
          <w:rFonts w:ascii="Times New Roman" w:eastAsia="Times New Roman" w:hAnsi="Times New Roman" w:cs="Times New Roman"/>
          <w:sz w:val="27"/>
          <w:szCs w:val="27"/>
          <w:lang w:eastAsia="ru-RU"/>
        </w:rPr>
        <w:t>(ФГБОУ ВО «СамГТУ»)</w:t>
      </w:r>
    </w:p>
    <w:p w:rsidR="00135722" w:rsidRPr="00135722" w:rsidRDefault="00135722" w:rsidP="00135722">
      <w:pPr>
        <w:spacing w:after="0" w:line="360" w:lineRule="auto"/>
        <w:jc w:val="center"/>
        <w:rPr>
          <w:rFonts w:ascii="Times New Roman" w:eastAsia="Calibri" w:hAnsi="Times New Roman" w:cs="Times New Roman"/>
          <w:sz w:val="27"/>
          <w:szCs w:val="27"/>
          <w:u w:val="single"/>
          <w:lang w:eastAsia="ru-RU"/>
        </w:rPr>
      </w:pPr>
      <w:r w:rsidRPr="00135722">
        <w:rPr>
          <w:rFonts w:ascii="Times New Roman" w:eastAsia="Calibri" w:hAnsi="Times New Roman" w:cs="Times New Roman"/>
          <w:sz w:val="27"/>
          <w:szCs w:val="27"/>
          <w:lang w:eastAsia="ru-RU"/>
        </w:rPr>
        <w:t>филиал ФГБОУ ВО «СамГТУ» в г. Новокуйбышевске</w:t>
      </w:r>
    </w:p>
    <w:p w:rsidR="00135722" w:rsidRPr="00135722" w:rsidRDefault="00135722" w:rsidP="00135722">
      <w:pPr>
        <w:tabs>
          <w:tab w:val="left" w:pos="2135"/>
        </w:tabs>
        <w:spacing w:after="0" w:line="360" w:lineRule="auto"/>
        <w:jc w:val="center"/>
        <w:rPr>
          <w:rFonts w:ascii="Times New Roman" w:eastAsia="Times New Roman" w:hAnsi="Times New Roman" w:cs="Times New Roman"/>
          <w:sz w:val="27"/>
          <w:szCs w:val="27"/>
          <w:lang w:eastAsia="ru-RU"/>
        </w:rPr>
      </w:pPr>
      <w:r w:rsidRPr="00135722">
        <w:rPr>
          <w:rFonts w:ascii="Times New Roman" w:eastAsia="Times New Roman" w:hAnsi="Times New Roman" w:cs="Times New Roman"/>
          <w:sz w:val="27"/>
          <w:szCs w:val="27"/>
          <w:lang w:eastAsia="ru-RU"/>
        </w:rPr>
        <w:t>Кафедра «Экономика и менеджмент»</w:t>
      </w:r>
    </w:p>
    <w:p w:rsidR="00135722" w:rsidRPr="00135722" w:rsidRDefault="00135722" w:rsidP="00135722">
      <w:pPr>
        <w:tabs>
          <w:tab w:val="left" w:pos="2135"/>
        </w:tabs>
        <w:spacing w:after="0" w:line="360" w:lineRule="auto"/>
        <w:jc w:val="center"/>
        <w:rPr>
          <w:rFonts w:ascii="Times New Roman" w:eastAsia="Times New Roman" w:hAnsi="Times New Roman" w:cs="Times New Roman"/>
          <w:b/>
          <w:sz w:val="24"/>
          <w:szCs w:val="24"/>
          <w:lang w:eastAsia="ru-RU"/>
        </w:rPr>
      </w:pPr>
    </w:p>
    <w:p w:rsidR="00135722" w:rsidRPr="00135722" w:rsidRDefault="00135722" w:rsidP="00135722">
      <w:pPr>
        <w:tabs>
          <w:tab w:val="left" w:pos="2135"/>
        </w:tabs>
        <w:spacing w:after="0" w:line="360" w:lineRule="auto"/>
        <w:jc w:val="center"/>
        <w:rPr>
          <w:rFonts w:ascii="Times New Roman" w:eastAsia="Times New Roman" w:hAnsi="Times New Roman" w:cs="Times New Roman"/>
          <w:b/>
          <w:color w:val="000000" w:themeColor="text1"/>
          <w:sz w:val="32"/>
          <w:szCs w:val="32"/>
          <w:lang w:eastAsia="ru-RU"/>
        </w:rPr>
      </w:pPr>
      <w:r w:rsidRPr="00135722">
        <w:rPr>
          <w:rFonts w:ascii="Times New Roman" w:eastAsia="Times New Roman" w:hAnsi="Times New Roman" w:cs="Times New Roman"/>
          <w:b/>
          <w:color w:val="000000" w:themeColor="text1"/>
          <w:sz w:val="32"/>
          <w:szCs w:val="32"/>
          <w:lang w:eastAsia="ru-RU"/>
        </w:rPr>
        <w:t>КУРСОВОЙ ПРОЕКТ</w:t>
      </w:r>
    </w:p>
    <w:p w:rsidR="00135722" w:rsidRPr="00135722" w:rsidRDefault="00135722" w:rsidP="00135722">
      <w:pPr>
        <w:tabs>
          <w:tab w:val="left" w:pos="2135"/>
        </w:tabs>
        <w:spacing w:after="0" w:line="360" w:lineRule="auto"/>
        <w:jc w:val="center"/>
        <w:rPr>
          <w:rFonts w:ascii="Times New Roman" w:eastAsia="Times New Roman" w:hAnsi="Times New Roman" w:cs="Times New Roman"/>
          <w:sz w:val="24"/>
          <w:szCs w:val="24"/>
          <w:lang w:eastAsia="ru-RU"/>
        </w:rPr>
      </w:pPr>
    </w:p>
    <w:p w:rsidR="00135722" w:rsidRPr="00135722" w:rsidRDefault="00135722" w:rsidP="00135722">
      <w:pPr>
        <w:tabs>
          <w:tab w:val="left" w:pos="2135"/>
        </w:tabs>
        <w:spacing w:after="0" w:line="360" w:lineRule="auto"/>
        <w:jc w:val="center"/>
        <w:rPr>
          <w:rFonts w:ascii="Times New Roman" w:eastAsia="Times New Roman" w:hAnsi="Times New Roman" w:cs="Times New Roman"/>
          <w:sz w:val="27"/>
          <w:szCs w:val="27"/>
          <w:u w:val="single"/>
          <w:lang w:eastAsia="ru-RU"/>
        </w:rPr>
      </w:pPr>
      <w:r w:rsidRPr="00135722">
        <w:rPr>
          <w:rFonts w:ascii="Times New Roman" w:eastAsia="Times New Roman" w:hAnsi="Times New Roman" w:cs="Times New Roman"/>
          <w:sz w:val="27"/>
          <w:szCs w:val="27"/>
          <w:lang w:eastAsia="ru-RU"/>
        </w:rPr>
        <w:t xml:space="preserve">по дисциплине </w:t>
      </w:r>
      <w:r w:rsidRPr="00135722">
        <w:rPr>
          <w:rFonts w:ascii="Times New Roman" w:eastAsia="Times New Roman" w:hAnsi="Times New Roman" w:cs="Times New Roman"/>
          <w:color w:val="000000" w:themeColor="text1"/>
          <w:sz w:val="27"/>
          <w:szCs w:val="27"/>
          <w:u w:val="single"/>
          <w:lang w:eastAsia="ru-RU"/>
        </w:rPr>
        <w:t>Экономи</w:t>
      </w:r>
      <w:r w:rsidR="00F6434E">
        <w:rPr>
          <w:rFonts w:ascii="Times New Roman" w:eastAsia="Times New Roman" w:hAnsi="Times New Roman" w:cs="Times New Roman"/>
          <w:color w:val="000000" w:themeColor="text1"/>
          <w:sz w:val="27"/>
          <w:szCs w:val="27"/>
          <w:u w:val="single"/>
          <w:lang w:eastAsia="ru-RU"/>
        </w:rPr>
        <w:t>ческий анализ деятельности предприятия</w:t>
      </w:r>
    </w:p>
    <w:p w:rsidR="00135722" w:rsidRPr="00135722" w:rsidRDefault="00135722" w:rsidP="00135722">
      <w:pPr>
        <w:shd w:val="clear" w:color="auto" w:fill="FFFFFF"/>
        <w:spacing w:after="0" w:line="360" w:lineRule="auto"/>
        <w:jc w:val="both"/>
        <w:rPr>
          <w:rFonts w:ascii="Times New Roman" w:eastAsia="Times New Roman" w:hAnsi="Times New Roman" w:cs="Times New Roman"/>
          <w:bCs/>
          <w:sz w:val="28"/>
          <w:szCs w:val="28"/>
          <w:u w:val="single"/>
          <w:lang w:eastAsia="ru-RU"/>
        </w:rPr>
      </w:pPr>
      <w:r w:rsidRPr="00135722">
        <w:rPr>
          <w:rFonts w:ascii="Times New Roman" w:eastAsia="Times New Roman" w:hAnsi="Times New Roman" w:cs="Times New Roman"/>
          <w:sz w:val="27"/>
          <w:szCs w:val="27"/>
          <w:lang w:eastAsia="ru-RU"/>
        </w:rPr>
        <w:t>на  тему</w:t>
      </w:r>
      <w:r w:rsidRPr="00135722">
        <w:rPr>
          <w:rFonts w:ascii="Times New Roman" w:eastAsia="Times New Roman" w:hAnsi="Times New Roman" w:cs="Times New Roman"/>
          <w:sz w:val="24"/>
          <w:szCs w:val="24"/>
          <w:lang w:eastAsia="ru-RU"/>
        </w:rPr>
        <w:t xml:space="preserve"> </w:t>
      </w:r>
      <w:r w:rsidRPr="00135722">
        <w:rPr>
          <w:rFonts w:ascii="Times New Roman" w:eastAsia="Times New Roman" w:hAnsi="Times New Roman" w:cs="Times New Roman"/>
          <w:bCs/>
          <w:color w:val="FF0000"/>
          <w:sz w:val="28"/>
          <w:szCs w:val="28"/>
          <w:u w:val="single"/>
          <w:lang w:eastAsia="ru-RU"/>
        </w:rPr>
        <w:t>Социальное планирование и управление на предприятии (на примере конкретного предприятия)</w:t>
      </w:r>
    </w:p>
    <w:p w:rsidR="00135722" w:rsidRPr="00135722" w:rsidRDefault="00135722" w:rsidP="00135722">
      <w:pPr>
        <w:tabs>
          <w:tab w:val="left" w:pos="2135"/>
        </w:tabs>
        <w:spacing w:after="0" w:line="360" w:lineRule="auto"/>
        <w:jc w:val="right"/>
        <w:rPr>
          <w:rFonts w:ascii="Times New Roman" w:eastAsia="Times New Roman" w:hAnsi="Times New Roman" w:cs="Times New Roman"/>
          <w:sz w:val="24"/>
          <w:szCs w:val="24"/>
          <w:lang w:eastAsia="ru-RU"/>
        </w:rPr>
      </w:pP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sz w:val="27"/>
          <w:szCs w:val="27"/>
          <w:lang w:eastAsia="ru-RU"/>
        </w:rPr>
      </w:pPr>
      <w:r w:rsidRPr="00135722">
        <w:rPr>
          <w:rFonts w:ascii="Times New Roman" w:eastAsia="Times New Roman" w:hAnsi="Times New Roman" w:cs="Times New Roman"/>
          <w:sz w:val="27"/>
          <w:szCs w:val="27"/>
          <w:lang w:eastAsia="ru-RU"/>
        </w:rPr>
        <w:t>Выполнил(а) студент(ка)</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sz w:val="27"/>
          <w:szCs w:val="27"/>
          <w:lang w:eastAsia="ru-RU"/>
        </w:rPr>
      </w:pPr>
      <w:r w:rsidRPr="00135722">
        <w:rPr>
          <w:rFonts w:ascii="Times New Roman" w:eastAsia="Times New Roman" w:hAnsi="Times New Roman" w:cs="Times New Roman"/>
          <w:color w:val="FF0000"/>
          <w:sz w:val="27"/>
          <w:szCs w:val="27"/>
          <w:lang w:eastAsia="ru-RU"/>
        </w:rPr>
        <w:t>3</w:t>
      </w:r>
      <w:r w:rsidRPr="00135722">
        <w:rPr>
          <w:rFonts w:ascii="Times New Roman" w:eastAsia="Times New Roman" w:hAnsi="Times New Roman" w:cs="Times New Roman"/>
          <w:sz w:val="27"/>
          <w:szCs w:val="27"/>
          <w:lang w:eastAsia="ru-RU"/>
        </w:rPr>
        <w:t xml:space="preserve"> курса, группы </w:t>
      </w:r>
      <w:r w:rsidRPr="00135722">
        <w:rPr>
          <w:rFonts w:ascii="Times New Roman" w:eastAsia="Times New Roman" w:hAnsi="Times New Roman" w:cs="Times New Roman"/>
          <w:color w:val="FF0000"/>
          <w:sz w:val="27"/>
          <w:szCs w:val="27"/>
          <w:u w:val="single"/>
          <w:lang w:eastAsia="ru-RU"/>
        </w:rPr>
        <w:t>24-НФ16</w:t>
      </w:r>
    </w:p>
    <w:p w:rsidR="00135722" w:rsidRPr="00135722" w:rsidRDefault="00135722" w:rsidP="00135722">
      <w:pPr>
        <w:tabs>
          <w:tab w:val="left" w:pos="2135"/>
        </w:tabs>
        <w:spacing w:after="0" w:line="360" w:lineRule="auto"/>
        <w:ind w:left="4820"/>
        <w:jc w:val="right"/>
        <w:rPr>
          <w:rFonts w:ascii="Calibri" w:eastAsia="Calibri" w:hAnsi="Calibri" w:cs="Times New Roman"/>
          <w:sz w:val="27"/>
          <w:szCs w:val="27"/>
          <w:lang w:eastAsia="ru-RU"/>
        </w:rPr>
      </w:pPr>
      <w:r w:rsidRPr="00135722">
        <w:rPr>
          <w:rFonts w:ascii="Times New Roman" w:eastAsia="Times New Roman" w:hAnsi="Times New Roman" w:cs="Times New Roman"/>
          <w:sz w:val="27"/>
          <w:szCs w:val="27"/>
          <w:lang w:eastAsia="ru-RU"/>
        </w:rPr>
        <w:t>Направление</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color w:val="000000" w:themeColor="text1"/>
          <w:sz w:val="27"/>
          <w:szCs w:val="27"/>
          <w:lang w:eastAsia="ru-RU"/>
        </w:rPr>
      </w:pPr>
      <w:r w:rsidRPr="00135722">
        <w:rPr>
          <w:rFonts w:ascii="Times New Roman" w:eastAsia="Times New Roman" w:hAnsi="Times New Roman" w:cs="Times New Roman"/>
          <w:color w:val="000000" w:themeColor="text1"/>
          <w:sz w:val="27"/>
          <w:szCs w:val="27"/>
          <w:lang w:eastAsia="ru-RU"/>
        </w:rPr>
        <w:t>Управление персоналом</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i/>
          <w:sz w:val="18"/>
          <w:szCs w:val="18"/>
          <w:lang w:eastAsia="ru-RU"/>
        </w:rPr>
      </w:pPr>
      <w:r w:rsidRPr="00135722">
        <w:rPr>
          <w:rFonts w:ascii="Times New Roman" w:eastAsia="Times New Roman" w:hAnsi="Times New Roman" w:cs="Times New Roman"/>
          <w:color w:val="FF0000"/>
          <w:sz w:val="28"/>
          <w:szCs w:val="28"/>
          <w:u w:val="single"/>
          <w:lang w:eastAsia="ru-RU"/>
        </w:rPr>
        <w:t>Иванов И.И.</w:t>
      </w:r>
      <w:r w:rsidRPr="00135722">
        <w:rPr>
          <w:rFonts w:ascii="Times New Roman" w:eastAsia="Times New Roman" w:hAnsi="Times New Roman" w:cs="Times New Roman"/>
          <w:i/>
          <w:sz w:val="27"/>
          <w:szCs w:val="27"/>
          <w:u w:val="single"/>
          <w:lang w:eastAsia="ru-RU"/>
        </w:rPr>
        <w:t xml:space="preserve">                                                                                                                          </w:t>
      </w:r>
      <w:r w:rsidRPr="00135722">
        <w:rPr>
          <w:rFonts w:ascii="Times New Roman" w:eastAsia="Times New Roman" w:hAnsi="Times New Roman" w:cs="Times New Roman"/>
          <w:i/>
          <w:sz w:val="18"/>
          <w:szCs w:val="18"/>
          <w:lang w:eastAsia="ru-RU"/>
        </w:rPr>
        <w:t>(ФИО студента)</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sz w:val="18"/>
          <w:szCs w:val="18"/>
          <w:lang w:eastAsia="ru-RU"/>
        </w:rPr>
      </w:pP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sz w:val="27"/>
          <w:szCs w:val="27"/>
          <w:lang w:eastAsia="ru-RU"/>
        </w:rPr>
      </w:pPr>
      <w:r w:rsidRPr="00135722">
        <w:rPr>
          <w:rFonts w:ascii="Times New Roman" w:eastAsia="Times New Roman" w:hAnsi="Times New Roman" w:cs="Times New Roman"/>
          <w:sz w:val="27"/>
          <w:szCs w:val="27"/>
          <w:lang w:eastAsia="ru-RU"/>
        </w:rPr>
        <w:t>Научный руководитель:</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color w:val="000000" w:themeColor="text1"/>
          <w:sz w:val="27"/>
          <w:szCs w:val="27"/>
          <w:lang w:eastAsia="ru-RU"/>
        </w:rPr>
      </w:pPr>
      <w:r w:rsidRPr="00135722">
        <w:rPr>
          <w:rFonts w:ascii="Times New Roman" w:eastAsia="Times New Roman" w:hAnsi="Times New Roman" w:cs="Times New Roman"/>
          <w:color w:val="000000" w:themeColor="text1"/>
          <w:sz w:val="27"/>
          <w:szCs w:val="27"/>
          <w:u w:val="single"/>
          <w:lang w:eastAsia="ru-RU"/>
        </w:rPr>
        <w:t>к.с.н. доцент</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i/>
          <w:color w:val="000000" w:themeColor="text1"/>
          <w:sz w:val="27"/>
          <w:szCs w:val="27"/>
          <w:lang w:eastAsia="ru-RU"/>
        </w:rPr>
      </w:pPr>
      <w:r w:rsidRPr="00135722">
        <w:rPr>
          <w:rFonts w:ascii="Times New Roman" w:eastAsia="Times New Roman" w:hAnsi="Times New Roman" w:cs="Times New Roman"/>
          <w:color w:val="000000" w:themeColor="text1"/>
          <w:sz w:val="27"/>
          <w:szCs w:val="27"/>
          <w:u w:val="single"/>
          <w:lang w:eastAsia="ru-RU"/>
        </w:rPr>
        <w:t>Каширина М.В.</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i/>
          <w:sz w:val="18"/>
          <w:szCs w:val="18"/>
          <w:lang w:eastAsia="ru-RU"/>
        </w:rPr>
      </w:pPr>
      <w:r w:rsidRPr="00135722">
        <w:rPr>
          <w:rFonts w:ascii="Times New Roman" w:eastAsia="Times New Roman" w:hAnsi="Times New Roman" w:cs="Times New Roman"/>
          <w:i/>
          <w:sz w:val="18"/>
          <w:szCs w:val="18"/>
          <w:lang w:eastAsia="ru-RU"/>
        </w:rPr>
        <w:t>(ученая степень, ученое звание, ФИО руководителя)</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sz w:val="24"/>
          <w:szCs w:val="24"/>
          <w:lang w:eastAsia="ru-RU"/>
        </w:rPr>
      </w:pP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Работа защищена</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«___» ______________ 20__ г.</w:t>
      </w:r>
    </w:p>
    <w:p w:rsidR="00135722" w:rsidRPr="00135722" w:rsidRDefault="00135722" w:rsidP="00135722">
      <w:pPr>
        <w:tabs>
          <w:tab w:val="left" w:pos="2135"/>
        </w:tabs>
        <w:spacing w:after="0" w:line="360" w:lineRule="auto"/>
        <w:ind w:left="4820"/>
        <w:jc w:val="right"/>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Оценка ___________________</w:t>
      </w:r>
    </w:p>
    <w:p w:rsidR="00135722" w:rsidRPr="00135722" w:rsidRDefault="00135722" w:rsidP="00135722">
      <w:pPr>
        <w:tabs>
          <w:tab w:val="left" w:pos="2135"/>
        </w:tabs>
        <w:spacing w:after="0" w:line="360" w:lineRule="auto"/>
        <w:jc w:val="center"/>
        <w:rPr>
          <w:rFonts w:ascii="Times New Roman" w:eastAsia="Times New Roman" w:hAnsi="Times New Roman" w:cs="Times New Roman"/>
          <w:sz w:val="24"/>
          <w:szCs w:val="24"/>
          <w:lang w:eastAsia="ru-RU"/>
        </w:rPr>
      </w:pPr>
    </w:p>
    <w:p w:rsidR="00135722" w:rsidRPr="00135722" w:rsidRDefault="00135722" w:rsidP="00135722">
      <w:pPr>
        <w:tabs>
          <w:tab w:val="left" w:pos="2135"/>
        </w:tabs>
        <w:spacing w:after="0" w:line="360" w:lineRule="auto"/>
        <w:jc w:val="center"/>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Новокуйбышевск  20__</w:t>
      </w:r>
    </w:p>
    <w:p w:rsidR="00135722" w:rsidRPr="00135722" w:rsidRDefault="00135722" w:rsidP="00135722">
      <w:pPr>
        <w:spacing w:after="0" w:line="240" w:lineRule="auto"/>
        <w:jc w:val="right"/>
        <w:rPr>
          <w:rFonts w:ascii="Times New Roman" w:eastAsia="Times New Roman" w:hAnsi="Times New Roman" w:cs="Times New Roman"/>
          <w:b/>
          <w:sz w:val="24"/>
          <w:szCs w:val="24"/>
          <w:lang w:eastAsia="ru-RU"/>
        </w:rPr>
      </w:pPr>
      <w:r w:rsidRPr="00135722">
        <w:rPr>
          <w:rFonts w:ascii="Times New Roman" w:eastAsia="Times New Roman" w:hAnsi="Times New Roman" w:cs="Times New Roman"/>
          <w:b/>
          <w:sz w:val="24"/>
          <w:szCs w:val="24"/>
          <w:lang w:eastAsia="ru-RU"/>
        </w:rPr>
        <w:lastRenderedPageBreak/>
        <w:t>ПРИЛОЖЕНИЕ 3</w:t>
      </w:r>
    </w:p>
    <w:p w:rsidR="00135722" w:rsidRPr="00135722" w:rsidRDefault="00135722" w:rsidP="00135722">
      <w:pPr>
        <w:spacing w:after="0" w:line="240" w:lineRule="auto"/>
        <w:jc w:val="center"/>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135722" w:rsidRPr="00135722" w:rsidRDefault="00135722" w:rsidP="00135722">
      <w:pPr>
        <w:spacing w:after="0" w:line="240" w:lineRule="auto"/>
        <w:jc w:val="center"/>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 xml:space="preserve">федеральное государственное бюджетное образовательное </w:t>
      </w:r>
    </w:p>
    <w:p w:rsidR="00135722" w:rsidRPr="00135722" w:rsidRDefault="00135722" w:rsidP="00135722">
      <w:pPr>
        <w:spacing w:after="0" w:line="240" w:lineRule="auto"/>
        <w:jc w:val="center"/>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учреждение высшего образования</w:t>
      </w:r>
    </w:p>
    <w:p w:rsidR="00135722" w:rsidRPr="00135722" w:rsidRDefault="00135722" w:rsidP="00135722">
      <w:pPr>
        <w:spacing w:after="0" w:line="240" w:lineRule="auto"/>
        <w:jc w:val="center"/>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«Самарский государственный технический университет»</w:t>
      </w:r>
    </w:p>
    <w:p w:rsidR="00135722" w:rsidRPr="00135722" w:rsidRDefault="00135722" w:rsidP="00135722">
      <w:pPr>
        <w:spacing w:after="0" w:line="240" w:lineRule="auto"/>
        <w:jc w:val="center"/>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(ФГБОУ ВО «СамГТУ»)</w:t>
      </w:r>
    </w:p>
    <w:p w:rsidR="00135722" w:rsidRPr="00135722" w:rsidRDefault="00135722" w:rsidP="00135722">
      <w:pPr>
        <w:spacing w:after="0" w:line="259" w:lineRule="auto"/>
        <w:jc w:val="center"/>
        <w:rPr>
          <w:rFonts w:ascii="Times New Roman" w:eastAsia="Calibri" w:hAnsi="Times New Roman" w:cs="Times New Roman"/>
          <w:color w:val="FFFFFF"/>
          <w:sz w:val="24"/>
          <w:szCs w:val="24"/>
          <w:u w:val="single"/>
        </w:rPr>
      </w:pPr>
      <w:r w:rsidRPr="00135722">
        <w:rPr>
          <w:rFonts w:ascii="Times New Roman" w:eastAsia="Calibri" w:hAnsi="Times New Roman" w:cs="Times New Roman"/>
          <w:sz w:val="24"/>
          <w:szCs w:val="24"/>
        </w:rPr>
        <w:t>филиал ФГБОУ ВО «СамГТУ» в г. Новокуйбышевске</w:t>
      </w:r>
    </w:p>
    <w:p w:rsidR="00135722" w:rsidRPr="00135722" w:rsidRDefault="00135722" w:rsidP="00135722">
      <w:pPr>
        <w:tabs>
          <w:tab w:val="left" w:pos="2135"/>
        </w:tabs>
        <w:spacing w:after="0" w:line="240" w:lineRule="auto"/>
        <w:ind w:firstLine="567"/>
        <w:jc w:val="center"/>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Кафедра «Экономика и менеджмент»</w:t>
      </w:r>
    </w:p>
    <w:p w:rsidR="00135722" w:rsidRPr="00135722" w:rsidRDefault="00135722" w:rsidP="00135722">
      <w:pPr>
        <w:spacing w:after="0" w:line="240" w:lineRule="auto"/>
        <w:ind w:firstLine="567"/>
        <w:jc w:val="center"/>
        <w:rPr>
          <w:rFonts w:ascii="Times New Roman" w:eastAsia="Times New Roman" w:hAnsi="Times New Roman" w:cs="Times New Roman"/>
          <w:sz w:val="24"/>
          <w:szCs w:val="24"/>
          <w:lang w:eastAsia="ru-RU"/>
        </w:rPr>
      </w:pPr>
    </w:p>
    <w:p w:rsidR="00135722" w:rsidRPr="00135722" w:rsidRDefault="00135722" w:rsidP="00135722">
      <w:pPr>
        <w:autoSpaceDE w:val="0"/>
        <w:autoSpaceDN w:val="0"/>
        <w:adjustRightInd w:val="0"/>
        <w:spacing w:after="0" w:line="240" w:lineRule="auto"/>
        <w:jc w:val="center"/>
        <w:rPr>
          <w:rFonts w:ascii="Times New Roman" w:eastAsia="Calibri" w:hAnsi="Times New Roman" w:cs="Times New Roman"/>
          <w:color w:val="000000"/>
          <w:sz w:val="26"/>
          <w:szCs w:val="26"/>
        </w:rPr>
      </w:pPr>
      <w:r w:rsidRPr="00135722">
        <w:rPr>
          <w:rFonts w:ascii="Times New Roman" w:eastAsia="Calibri" w:hAnsi="Times New Roman" w:cs="Times New Roman"/>
          <w:b/>
          <w:bCs/>
          <w:color w:val="000000"/>
          <w:sz w:val="26"/>
          <w:szCs w:val="26"/>
        </w:rPr>
        <w:t xml:space="preserve">ЗАДАНИЕ НА </w:t>
      </w:r>
      <w:r w:rsidRPr="00135722">
        <w:rPr>
          <w:rFonts w:ascii="Times New Roman" w:eastAsia="Calibri" w:hAnsi="Times New Roman" w:cs="Times New Roman"/>
          <w:b/>
          <w:bCs/>
          <w:color w:val="000000" w:themeColor="text1"/>
          <w:sz w:val="26"/>
          <w:szCs w:val="26"/>
        </w:rPr>
        <w:t>КУРСОВОЙ ПРОЕКТ</w:t>
      </w:r>
    </w:p>
    <w:p w:rsidR="00135722" w:rsidRPr="00135722" w:rsidRDefault="00135722" w:rsidP="00135722">
      <w:pPr>
        <w:autoSpaceDE w:val="0"/>
        <w:autoSpaceDN w:val="0"/>
        <w:adjustRightInd w:val="0"/>
        <w:spacing w:after="0" w:line="240" w:lineRule="auto"/>
        <w:jc w:val="both"/>
        <w:rPr>
          <w:rFonts w:ascii="Times New Roman" w:eastAsia="Calibri" w:hAnsi="Times New Roman" w:cs="Times New Roman"/>
          <w:color w:val="000000"/>
          <w:sz w:val="26"/>
          <w:szCs w:val="26"/>
        </w:rPr>
      </w:pPr>
    </w:p>
    <w:p w:rsidR="00135722" w:rsidRPr="00135722" w:rsidRDefault="00135722" w:rsidP="00135722">
      <w:pPr>
        <w:autoSpaceDE w:val="0"/>
        <w:autoSpaceDN w:val="0"/>
        <w:adjustRightInd w:val="0"/>
        <w:spacing w:after="0" w:line="240" w:lineRule="auto"/>
        <w:jc w:val="both"/>
        <w:rPr>
          <w:rFonts w:ascii="Times New Roman" w:eastAsia="Calibri" w:hAnsi="Times New Roman" w:cs="Times New Roman"/>
          <w:color w:val="000000"/>
          <w:sz w:val="26"/>
          <w:szCs w:val="26"/>
        </w:rPr>
      </w:pPr>
      <w:r w:rsidRPr="00135722">
        <w:rPr>
          <w:rFonts w:ascii="Times New Roman" w:eastAsia="Calibri" w:hAnsi="Times New Roman" w:cs="Times New Roman"/>
          <w:color w:val="000000"/>
          <w:sz w:val="26"/>
          <w:szCs w:val="26"/>
        </w:rPr>
        <w:t xml:space="preserve">Студент </w:t>
      </w:r>
      <w:r w:rsidRPr="00135722">
        <w:rPr>
          <w:rFonts w:ascii="Times New Roman" w:eastAsia="Times New Roman" w:hAnsi="Times New Roman" w:cs="Times New Roman"/>
          <w:color w:val="FF0000"/>
          <w:sz w:val="24"/>
          <w:szCs w:val="24"/>
          <w:u w:val="single"/>
          <w:lang w:eastAsia="ru-RU"/>
        </w:rPr>
        <w:t>Лысова Кристина Александровна</w:t>
      </w:r>
    </w:p>
    <w:p w:rsidR="00135722" w:rsidRPr="00135722" w:rsidRDefault="00135722" w:rsidP="00135722">
      <w:pPr>
        <w:autoSpaceDE w:val="0"/>
        <w:autoSpaceDN w:val="0"/>
        <w:adjustRightInd w:val="0"/>
        <w:spacing w:after="0" w:line="240" w:lineRule="auto"/>
        <w:jc w:val="both"/>
        <w:rPr>
          <w:rFonts w:ascii="Times New Roman" w:eastAsia="Calibri" w:hAnsi="Times New Roman" w:cs="Times New Roman"/>
          <w:color w:val="000000"/>
          <w:sz w:val="26"/>
          <w:szCs w:val="26"/>
        </w:rPr>
      </w:pPr>
      <w:r w:rsidRPr="00135722">
        <w:rPr>
          <w:rFonts w:ascii="Times New Roman" w:eastAsia="Calibri" w:hAnsi="Times New Roman" w:cs="Times New Roman"/>
          <w:color w:val="000000"/>
          <w:sz w:val="26"/>
          <w:szCs w:val="26"/>
        </w:rPr>
        <w:t xml:space="preserve">Курс, группа </w:t>
      </w:r>
      <w:r w:rsidRPr="00135722">
        <w:rPr>
          <w:rFonts w:ascii="Times New Roman" w:eastAsia="Calibri" w:hAnsi="Times New Roman" w:cs="Times New Roman"/>
          <w:color w:val="FF0000"/>
          <w:sz w:val="26"/>
          <w:szCs w:val="26"/>
          <w:u w:val="single"/>
        </w:rPr>
        <w:t>2</w:t>
      </w:r>
      <w:r w:rsidRPr="00135722">
        <w:rPr>
          <w:rFonts w:ascii="Times New Roman" w:eastAsia="Calibri" w:hAnsi="Times New Roman" w:cs="Times New Roman"/>
          <w:color w:val="000000"/>
          <w:sz w:val="26"/>
          <w:szCs w:val="26"/>
        </w:rPr>
        <w:t xml:space="preserve"> курс, </w:t>
      </w:r>
      <w:r w:rsidRPr="00135722">
        <w:rPr>
          <w:rFonts w:ascii="Times New Roman" w:eastAsia="Calibri" w:hAnsi="Times New Roman" w:cs="Times New Roman"/>
          <w:color w:val="FF0000"/>
          <w:sz w:val="26"/>
          <w:szCs w:val="26"/>
          <w:u w:val="single"/>
        </w:rPr>
        <w:t>2НФ-18ус</w:t>
      </w:r>
    </w:p>
    <w:p w:rsidR="00135722" w:rsidRPr="00135722" w:rsidRDefault="00135722" w:rsidP="00135722">
      <w:pPr>
        <w:autoSpaceDE w:val="0"/>
        <w:autoSpaceDN w:val="0"/>
        <w:adjustRightInd w:val="0"/>
        <w:spacing w:after="0" w:line="240" w:lineRule="auto"/>
        <w:jc w:val="both"/>
        <w:rPr>
          <w:rFonts w:ascii="Times New Roman" w:eastAsia="Calibri" w:hAnsi="Times New Roman" w:cs="Times New Roman"/>
          <w:color w:val="000000"/>
          <w:sz w:val="26"/>
          <w:szCs w:val="26"/>
          <w:u w:val="single"/>
        </w:rPr>
      </w:pPr>
      <w:r w:rsidRPr="00135722">
        <w:rPr>
          <w:rFonts w:ascii="Times New Roman" w:eastAsia="Calibri" w:hAnsi="Times New Roman" w:cs="Times New Roman"/>
          <w:color w:val="000000"/>
          <w:sz w:val="26"/>
          <w:szCs w:val="26"/>
        </w:rPr>
        <w:t xml:space="preserve">Направление подготовки </w:t>
      </w:r>
      <w:r w:rsidR="001952F5">
        <w:rPr>
          <w:rFonts w:ascii="Times New Roman" w:eastAsia="Calibri" w:hAnsi="Times New Roman" w:cs="Times New Roman"/>
          <w:color w:val="000000"/>
          <w:sz w:val="26"/>
          <w:szCs w:val="26"/>
        </w:rPr>
        <w:t>Экономика</w:t>
      </w:r>
    </w:p>
    <w:p w:rsidR="00135722" w:rsidRPr="00135722" w:rsidRDefault="00135722" w:rsidP="00135722">
      <w:pPr>
        <w:autoSpaceDE w:val="0"/>
        <w:autoSpaceDN w:val="0"/>
        <w:adjustRightInd w:val="0"/>
        <w:spacing w:after="0" w:line="240" w:lineRule="auto"/>
        <w:jc w:val="both"/>
        <w:rPr>
          <w:rFonts w:ascii="Times New Roman" w:eastAsia="Calibri" w:hAnsi="Times New Roman" w:cs="Times New Roman"/>
          <w:color w:val="FF0000"/>
          <w:sz w:val="26"/>
          <w:szCs w:val="26"/>
        </w:rPr>
      </w:pPr>
      <w:r w:rsidRPr="00135722">
        <w:rPr>
          <w:rFonts w:ascii="Times New Roman" w:eastAsia="Calibri" w:hAnsi="Times New Roman" w:cs="Times New Roman"/>
          <w:color w:val="000000"/>
          <w:sz w:val="26"/>
          <w:szCs w:val="26"/>
        </w:rPr>
        <w:t>Профиль</w:t>
      </w:r>
      <w:r w:rsidR="001952F5" w:rsidRPr="001952F5">
        <w:rPr>
          <w:rFonts w:ascii="Times New Roman" w:eastAsia="Calibri" w:hAnsi="Times New Roman" w:cs="Times New Roman"/>
          <w:color w:val="FF0000"/>
          <w:sz w:val="26"/>
          <w:szCs w:val="26"/>
          <w:u w:val="single"/>
        </w:rPr>
        <w:t xml:space="preserve"> </w:t>
      </w:r>
      <w:r w:rsidR="001952F5" w:rsidRPr="001952F5">
        <w:rPr>
          <w:rFonts w:ascii="Times New Roman" w:eastAsia="Calibri" w:hAnsi="Times New Roman" w:cs="Times New Roman"/>
          <w:sz w:val="26"/>
          <w:szCs w:val="26"/>
          <w:u w:val="single"/>
        </w:rPr>
        <w:t>Экономика промышленных предприятий</w:t>
      </w:r>
    </w:p>
    <w:p w:rsidR="00135722" w:rsidRPr="00135722" w:rsidRDefault="00135722" w:rsidP="00135722">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135722">
        <w:rPr>
          <w:rFonts w:ascii="Times New Roman" w:eastAsia="Calibri" w:hAnsi="Times New Roman" w:cs="Times New Roman"/>
          <w:color w:val="000000"/>
          <w:sz w:val="26"/>
          <w:szCs w:val="26"/>
        </w:rPr>
        <w:t xml:space="preserve">Руководитель </w:t>
      </w:r>
      <w:r w:rsidRPr="00135722">
        <w:rPr>
          <w:rFonts w:ascii="Times New Roman" w:eastAsia="Calibri" w:hAnsi="Times New Roman" w:cs="Times New Roman"/>
          <w:sz w:val="26"/>
          <w:szCs w:val="26"/>
          <w:u w:val="single"/>
        </w:rPr>
        <w:t>Каширина М.В., доцент, к.с.н., доцент</w:t>
      </w:r>
    </w:p>
    <w:p w:rsidR="001952F5" w:rsidRPr="001952F5" w:rsidRDefault="001952F5" w:rsidP="00135722">
      <w:pPr>
        <w:autoSpaceDE w:val="0"/>
        <w:autoSpaceDN w:val="0"/>
        <w:adjustRightInd w:val="0"/>
        <w:spacing w:after="0" w:line="240" w:lineRule="auto"/>
        <w:jc w:val="both"/>
        <w:rPr>
          <w:rFonts w:ascii="Times New Roman" w:eastAsia="Calibri" w:hAnsi="Times New Roman" w:cs="Times New Roman"/>
          <w:sz w:val="26"/>
          <w:szCs w:val="26"/>
          <w:u w:val="single"/>
        </w:rPr>
      </w:pPr>
      <w:r w:rsidRPr="001952F5">
        <w:rPr>
          <w:rFonts w:ascii="Times New Roman" w:eastAsia="Calibri" w:hAnsi="Times New Roman" w:cs="Times New Roman"/>
          <w:sz w:val="26"/>
          <w:szCs w:val="26"/>
          <w:u w:val="single"/>
        </w:rPr>
        <w:t xml:space="preserve">Экономический анализ деятельности предприятия </w:t>
      </w:r>
    </w:p>
    <w:p w:rsidR="00135722" w:rsidRPr="00135722" w:rsidRDefault="00135722" w:rsidP="00135722">
      <w:pPr>
        <w:autoSpaceDE w:val="0"/>
        <w:autoSpaceDN w:val="0"/>
        <w:adjustRightInd w:val="0"/>
        <w:spacing w:after="0" w:line="240" w:lineRule="auto"/>
        <w:jc w:val="both"/>
        <w:rPr>
          <w:rFonts w:ascii="Times New Roman" w:eastAsia="Calibri" w:hAnsi="Times New Roman" w:cs="Times New Roman"/>
          <w:color w:val="000000" w:themeColor="text1"/>
          <w:sz w:val="26"/>
          <w:szCs w:val="26"/>
          <w:u w:val="single"/>
        </w:rPr>
      </w:pPr>
      <w:r w:rsidRPr="00135722">
        <w:rPr>
          <w:rFonts w:ascii="Times New Roman" w:eastAsia="Calibri" w:hAnsi="Times New Roman" w:cs="Times New Roman"/>
          <w:color w:val="000000" w:themeColor="text1"/>
          <w:sz w:val="26"/>
          <w:szCs w:val="26"/>
          <w:u w:val="single"/>
        </w:rPr>
        <w:t xml:space="preserve">Тема курсового проекта </w:t>
      </w:r>
    </w:p>
    <w:p w:rsidR="00135722" w:rsidRPr="00135722" w:rsidRDefault="00135722" w:rsidP="00135722">
      <w:pPr>
        <w:autoSpaceDE w:val="0"/>
        <w:autoSpaceDN w:val="0"/>
        <w:adjustRightInd w:val="0"/>
        <w:spacing w:after="0" w:line="240" w:lineRule="auto"/>
        <w:jc w:val="both"/>
        <w:rPr>
          <w:rFonts w:ascii="Times New Roman" w:eastAsia="Times New Roman" w:hAnsi="Times New Roman" w:cs="Times New Roman"/>
          <w:bCs/>
          <w:caps/>
          <w:color w:val="FF0000"/>
          <w:sz w:val="24"/>
          <w:szCs w:val="24"/>
          <w:u w:val="single"/>
          <w:lang w:eastAsia="ru-RU"/>
        </w:rPr>
      </w:pPr>
      <w:r w:rsidRPr="00135722">
        <w:rPr>
          <w:rFonts w:ascii="Times New Roman" w:eastAsia="Times New Roman" w:hAnsi="Times New Roman" w:cs="Times New Roman"/>
          <w:bCs/>
          <w:caps/>
          <w:color w:val="FF0000"/>
          <w:sz w:val="24"/>
          <w:szCs w:val="24"/>
          <w:u w:val="single"/>
          <w:lang w:eastAsia="ru-RU"/>
        </w:rPr>
        <w:t>Социальное планирование и управление на предприятии (на примере конкретного предприятия)</w:t>
      </w:r>
    </w:p>
    <w:p w:rsidR="00135722" w:rsidRPr="00135722" w:rsidRDefault="00135722" w:rsidP="00135722">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135722">
        <w:rPr>
          <w:rFonts w:ascii="Times New Roman" w:eastAsia="Calibri" w:hAnsi="Times New Roman" w:cs="Times New Roman"/>
          <w:color w:val="000000" w:themeColor="text1"/>
          <w:sz w:val="26"/>
          <w:szCs w:val="26"/>
        </w:rPr>
        <w:t>Задание</w:t>
      </w:r>
    </w:p>
    <w:p w:rsidR="00135722" w:rsidRPr="00135722" w:rsidRDefault="00135722" w:rsidP="00135722">
      <w:pPr>
        <w:spacing w:after="0" w:line="240" w:lineRule="auto"/>
        <w:jc w:val="both"/>
        <w:rPr>
          <w:rFonts w:ascii="Times New Roman" w:eastAsia="Calibri" w:hAnsi="Times New Roman" w:cs="Times New Roman"/>
          <w:color w:val="FF0000"/>
          <w:sz w:val="24"/>
          <w:szCs w:val="28"/>
          <w:u w:val="single"/>
        </w:rPr>
      </w:pPr>
      <w:r w:rsidRPr="00135722">
        <w:rPr>
          <w:rFonts w:ascii="Times New Roman" w:eastAsia="Calibri" w:hAnsi="Times New Roman" w:cs="Times New Roman"/>
          <w:bCs/>
          <w:color w:val="FF0000"/>
          <w:sz w:val="24"/>
          <w:szCs w:val="28"/>
          <w:u w:val="single"/>
        </w:rPr>
        <w:t>1. Теоретические и методологические основы анализа финансовой отчетности</w:t>
      </w:r>
    </w:p>
    <w:p w:rsidR="00135722" w:rsidRPr="00135722" w:rsidRDefault="00135722" w:rsidP="00135722">
      <w:pPr>
        <w:spacing w:after="0" w:line="240" w:lineRule="auto"/>
        <w:jc w:val="both"/>
        <w:rPr>
          <w:rFonts w:ascii="Times New Roman" w:eastAsia="Calibri" w:hAnsi="Times New Roman" w:cs="Times New Roman"/>
          <w:color w:val="FF0000"/>
          <w:sz w:val="24"/>
          <w:szCs w:val="28"/>
          <w:u w:val="single"/>
        </w:rPr>
      </w:pPr>
      <w:r w:rsidRPr="00135722">
        <w:rPr>
          <w:rFonts w:ascii="Times New Roman" w:eastAsia="Calibri" w:hAnsi="Times New Roman" w:cs="Times New Roman"/>
          <w:color w:val="FF0000"/>
          <w:sz w:val="24"/>
          <w:szCs w:val="28"/>
          <w:u w:val="single"/>
        </w:rPr>
        <w:t>1.1.</w:t>
      </w:r>
      <w:r w:rsidRPr="00135722">
        <w:rPr>
          <w:rFonts w:ascii="Times New Roman" w:eastAsia="Calibri" w:hAnsi="Times New Roman" w:cs="Times New Roman"/>
          <w:bCs/>
          <w:color w:val="FF0000"/>
          <w:sz w:val="24"/>
          <w:szCs w:val="28"/>
          <w:u w:val="single"/>
        </w:rPr>
        <w:t xml:space="preserve"> Предмет исследования – финансовые процессы на предприятии</w:t>
      </w:r>
    </w:p>
    <w:p w:rsidR="00135722" w:rsidRPr="00135722" w:rsidRDefault="00135722" w:rsidP="00135722">
      <w:pPr>
        <w:spacing w:after="0" w:line="240" w:lineRule="auto"/>
        <w:jc w:val="both"/>
        <w:rPr>
          <w:rFonts w:ascii="Times New Roman" w:eastAsia="Calibri" w:hAnsi="Times New Roman" w:cs="Times New Roman"/>
          <w:color w:val="FF0000"/>
          <w:sz w:val="24"/>
          <w:szCs w:val="28"/>
          <w:u w:val="single"/>
        </w:rPr>
      </w:pPr>
      <w:r w:rsidRPr="00135722">
        <w:rPr>
          <w:rFonts w:ascii="Times New Roman" w:eastAsia="Calibri" w:hAnsi="Times New Roman" w:cs="Times New Roman"/>
          <w:color w:val="FF0000"/>
          <w:sz w:val="24"/>
          <w:szCs w:val="28"/>
          <w:u w:val="single"/>
        </w:rPr>
        <w:t xml:space="preserve">1.2. </w:t>
      </w:r>
      <w:r w:rsidRPr="00135722">
        <w:rPr>
          <w:rFonts w:ascii="Times New Roman" w:eastAsia="Calibri" w:hAnsi="Times New Roman" w:cs="Times New Roman"/>
          <w:bCs/>
          <w:color w:val="FF0000"/>
          <w:sz w:val="24"/>
          <w:szCs w:val="28"/>
          <w:u w:val="single"/>
        </w:rPr>
        <w:t>Информационная база анализа и методика его проведения</w:t>
      </w:r>
    </w:p>
    <w:p w:rsidR="00135722" w:rsidRPr="00135722" w:rsidRDefault="00135722" w:rsidP="00135722">
      <w:pPr>
        <w:spacing w:after="0" w:line="240" w:lineRule="auto"/>
        <w:jc w:val="both"/>
        <w:rPr>
          <w:rFonts w:ascii="Times New Roman" w:eastAsia="Calibri" w:hAnsi="Times New Roman" w:cs="Times New Roman"/>
          <w:color w:val="FF0000"/>
          <w:sz w:val="24"/>
          <w:szCs w:val="28"/>
          <w:u w:val="single"/>
        </w:rPr>
      </w:pPr>
      <w:r w:rsidRPr="00135722">
        <w:rPr>
          <w:rFonts w:ascii="Times New Roman" w:eastAsia="Calibri" w:hAnsi="Times New Roman" w:cs="Times New Roman"/>
          <w:color w:val="FF0000"/>
          <w:sz w:val="24"/>
          <w:szCs w:val="28"/>
          <w:u w:val="single"/>
        </w:rPr>
        <w:t>2.</w:t>
      </w:r>
      <w:r w:rsidRPr="00135722">
        <w:rPr>
          <w:rFonts w:ascii="Times New Roman" w:eastAsia="Calibri" w:hAnsi="Times New Roman" w:cs="Times New Roman"/>
          <w:bCs/>
          <w:color w:val="FF0000"/>
          <w:sz w:val="24"/>
          <w:szCs w:val="28"/>
          <w:u w:val="single"/>
        </w:rPr>
        <w:t>Анализ финансовой отчетности  предприятия ОАО «СПЗ»</w:t>
      </w:r>
    </w:p>
    <w:p w:rsidR="00135722" w:rsidRPr="00135722" w:rsidRDefault="00135722" w:rsidP="00135722">
      <w:pPr>
        <w:spacing w:after="0" w:line="240" w:lineRule="auto"/>
        <w:jc w:val="both"/>
        <w:rPr>
          <w:rFonts w:ascii="Times New Roman" w:eastAsia="Times New Roman" w:hAnsi="Times New Roman" w:cs="Times New Roman"/>
          <w:bCs/>
          <w:color w:val="FF0000"/>
          <w:sz w:val="24"/>
          <w:szCs w:val="28"/>
          <w:u w:val="single"/>
          <w:lang w:eastAsia="ru-RU"/>
        </w:rPr>
      </w:pPr>
      <w:r w:rsidRPr="00135722">
        <w:rPr>
          <w:rFonts w:ascii="Times New Roman" w:eastAsia="Calibri" w:hAnsi="Times New Roman" w:cs="Times New Roman"/>
          <w:color w:val="FF0000"/>
          <w:sz w:val="24"/>
          <w:szCs w:val="28"/>
          <w:u w:val="single"/>
        </w:rPr>
        <w:t xml:space="preserve">2.1. Характеристика предприятия </w:t>
      </w:r>
      <w:r w:rsidRPr="00135722">
        <w:rPr>
          <w:rFonts w:ascii="Times New Roman" w:eastAsia="Times New Roman" w:hAnsi="Times New Roman" w:cs="Times New Roman"/>
          <w:bCs/>
          <w:color w:val="FF0000"/>
          <w:sz w:val="24"/>
          <w:szCs w:val="28"/>
          <w:u w:val="single"/>
          <w:lang w:eastAsia="ru-RU"/>
        </w:rPr>
        <w:t>«Самарский подшипниковый завод» (ОАО «СПЗ»)</w:t>
      </w:r>
    </w:p>
    <w:p w:rsidR="00135722" w:rsidRPr="00135722" w:rsidRDefault="00135722" w:rsidP="00135722">
      <w:pPr>
        <w:spacing w:after="0" w:line="240" w:lineRule="auto"/>
        <w:jc w:val="both"/>
        <w:rPr>
          <w:rFonts w:ascii="Times New Roman" w:eastAsia="Calibri" w:hAnsi="Times New Roman" w:cs="Times New Roman"/>
          <w:bCs/>
          <w:color w:val="FF0000"/>
          <w:sz w:val="24"/>
          <w:szCs w:val="20"/>
          <w:u w:val="single"/>
        </w:rPr>
      </w:pPr>
      <w:r w:rsidRPr="00135722">
        <w:rPr>
          <w:rFonts w:ascii="Times New Roman" w:eastAsia="Calibri" w:hAnsi="Times New Roman" w:cs="Times New Roman"/>
          <w:bCs/>
          <w:color w:val="FF0000"/>
          <w:sz w:val="24"/>
          <w:szCs w:val="28"/>
          <w:u w:val="single"/>
        </w:rPr>
        <w:t>2</w:t>
      </w:r>
      <w:r w:rsidRPr="00135722">
        <w:rPr>
          <w:rFonts w:ascii="Times New Roman" w:eastAsia="Calibri" w:hAnsi="Times New Roman" w:cs="Times New Roman"/>
          <w:bCs/>
          <w:color w:val="FF0000"/>
          <w:sz w:val="24"/>
          <w:szCs w:val="20"/>
          <w:u w:val="single"/>
        </w:rPr>
        <w:t>.2. Анализ состава, структуры и динамики стоимости имущества и источников их формирования</w:t>
      </w:r>
    </w:p>
    <w:p w:rsidR="00135722" w:rsidRPr="00135722" w:rsidRDefault="00135722" w:rsidP="00135722">
      <w:pPr>
        <w:spacing w:after="0" w:line="240" w:lineRule="auto"/>
        <w:rPr>
          <w:rFonts w:ascii="Times New Roman" w:eastAsia="Calibri" w:hAnsi="Times New Roman" w:cs="Times New Roman"/>
          <w:color w:val="FF0000"/>
          <w:sz w:val="24"/>
          <w:szCs w:val="20"/>
          <w:u w:val="single"/>
        </w:rPr>
      </w:pPr>
      <w:r w:rsidRPr="00135722">
        <w:rPr>
          <w:rFonts w:ascii="Calibri" w:eastAsia="Calibri" w:hAnsi="Calibri" w:cs="Times New Roman"/>
          <w:color w:val="FF0000"/>
          <w:sz w:val="20"/>
          <w:szCs w:val="28"/>
          <w:u w:val="single"/>
        </w:rPr>
        <w:t xml:space="preserve"> </w:t>
      </w:r>
      <w:r w:rsidRPr="00135722">
        <w:rPr>
          <w:rFonts w:ascii="Times New Roman" w:eastAsia="Calibri" w:hAnsi="Times New Roman" w:cs="Times New Roman"/>
          <w:color w:val="FF0000"/>
          <w:sz w:val="24"/>
          <w:u w:val="single"/>
        </w:rPr>
        <w:t xml:space="preserve">2.3. </w:t>
      </w:r>
      <w:r w:rsidRPr="00135722">
        <w:rPr>
          <w:rFonts w:ascii="Times New Roman" w:eastAsia="Calibri" w:hAnsi="Times New Roman" w:cs="Times New Roman"/>
          <w:bCs/>
          <w:color w:val="FF0000"/>
          <w:sz w:val="24"/>
          <w:szCs w:val="20"/>
          <w:u w:val="single"/>
        </w:rPr>
        <w:t>Анализ финансовой устойчивости предприятия</w:t>
      </w:r>
      <w:r w:rsidRPr="00135722">
        <w:rPr>
          <w:rFonts w:ascii="Times New Roman" w:eastAsia="Calibri" w:hAnsi="Times New Roman" w:cs="Times New Roman"/>
          <w:color w:val="FF0000"/>
          <w:sz w:val="24"/>
          <w:szCs w:val="20"/>
          <w:u w:val="single"/>
        </w:rPr>
        <w:t xml:space="preserve"> </w:t>
      </w:r>
    </w:p>
    <w:p w:rsidR="00135722" w:rsidRPr="00135722" w:rsidRDefault="00135722" w:rsidP="00135722">
      <w:pPr>
        <w:autoSpaceDE w:val="0"/>
        <w:autoSpaceDN w:val="0"/>
        <w:adjustRightInd w:val="0"/>
        <w:spacing w:after="0" w:line="240" w:lineRule="auto"/>
        <w:jc w:val="both"/>
        <w:rPr>
          <w:rFonts w:ascii="Times New Roman" w:eastAsia="PMingLiU" w:hAnsi="Times New Roman" w:cs="Times New Roman"/>
          <w:color w:val="000000"/>
          <w:spacing w:val="-4"/>
          <w:sz w:val="28"/>
          <w:szCs w:val="28"/>
          <w:lang w:eastAsia="ru-RU"/>
        </w:rPr>
      </w:pPr>
      <w:r w:rsidRPr="00135722">
        <w:rPr>
          <w:rFonts w:ascii="Times New Roman" w:eastAsia="Calibri" w:hAnsi="Times New Roman" w:cs="Times New Roman"/>
          <w:color w:val="000000"/>
          <w:sz w:val="26"/>
          <w:szCs w:val="26"/>
        </w:rPr>
        <w:t>Краткие методические указания</w:t>
      </w:r>
    </w:p>
    <w:p w:rsidR="00135722" w:rsidRPr="00135722" w:rsidRDefault="00135722" w:rsidP="00135722">
      <w:pPr>
        <w:numPr>
          <w:ilvl w:val="1"/>
          <w:numId w:val="1"/>
        </w:numPr>
        <w:tabs>
          <w:tab w:val="left" w:pos="516"/>
        </w:tabs>
        <w:spacing w:after="0" w:line="360" w:lineRule="auto"/>
        <w:jc w:val="both"/>
        <w:rPr>
          <w:rFonts w:ascii="Times New Roman" w:eastAsia="Times New Roman" w:hAnsi="Times New Roman" w:cs="Times New Roman"/>
          <w:color w:val="FF0000"/>
          <w:sz w:val="24"/>
          <w:szCs w:val="24"/>
          <w:lang w:eastAsia="ru-RU"/>
        </w:rPr>
      </w:pPr>
      <w:r w:rsidRPr="00135722">
        <w:rPr>
          <w:rFonts w:ascii="Times New Roman" w:eastAsia="Times New Roman" w:hAnsi="Times New Roman" w:cs="Times New Roman"/>
          <w:color w:val="FF0000"/>
          <w:sz w:val="24"/>
          <w:szCs w:val="24"/>
          <w:lang w:eastAsia="ru-RU"/>
        </w:rPr>
        <w:t xml:space="preserve">обоснование актуальности и значимости темы работы </w:t>
      </w:r>
    </w:p>
    <w:p w:rsidR="00135722" w:rsidRPr="00135722" w:rsidRDefault="00135722" w:rsidP="00135722">
      <w:pPr>
        <w:numPr>
          <w:ilvl w:val="1"/>
          <w:numId w:val="1"/>
        </w:numPr>
        <w:tabs>
          <w:tab w:val="left" w:pos="488"/>
        </w:tabs>
        <w:spacing w:after="0" w:line="360" w:lineRule="auto"/>
        <w:jc w:val="both"/>
        <w:rPr>
          <w:rFonts w:ascii="Times New Roman" w:eastAsia="Times New Roman" w:hAnsi="Times New Roman" w:cs="Times New Roman"/>
          <w:color w:val="FF0000"/>
          <w:sz w:val="24"/>
          <w:szCs w:val="24"/>
          <w:lang w:eastAsia="ru-RU"/>
        </w:rPr>
      </w:pPr>
      <w:r w:rsidRPr="00135722">
        <w:rPr>
          <w:rFonts w:ascii="Times New Roman" w:eastAsia="Times New Roman" w:hAnsi="Times New Roman" w:cs="Times New Roman"/>
          <w:color w:val="FF0000"/>
          <w:sz w:val="24"/>
          <w:szCs w:val="24"/>
          <w:lang w:eastAsia="ru-RU"/>
        </w:rPr>
        <w:t>сбор и анализ информации по проблеме в профессиональной литературе;</w:t>
      </w:r>
    </w:p>
    <w:p w:rsidR="00135722" w:rsidRPr="00135722" w:rsidRDefault="00135722" w:rsidP="00135722">
      <w:pPr>
        <w:numPr>
          <w:ilvl w:val="1"/>
          <w:numId w:val="1"/>
        </w:numPr>
        <w:tabs>
          <w:tab w:val="left" w:pos="463"/>
        </w:tabs>
        <w:spacing w:after="0" w:line="360" w:lineRule="auto"/>
        <w:jc w:val="both"/>
        <w:rPr>
          <w:rFonts w:ascii="Times New Roman" w:eastAsia="Times New Roman" w:hAnsi="Times New Roman" w:cs="Times New Roman"/>
          <w:color w:val="FF0000"/>
          <w:sz w:val="24"/>
          <w:szCs w:val="24"/>
          <w:lang w:eastAsia="ru-RU"/>
        </w:rPr>
      </w:pPr>
      <w:r w:rsidRPr="00135722">
        <w:rPr>
          <w:rFonts w:ascii="Times New Roman" w:eastAsia="Times New Roman" w:hAnsi="Times New Roman" w:cs="Times New Roman"/>
          <w:color w:val="FF0000"/>
          <w:sz w:val="24"/>
          <w:szCs w:val="24"/>
          <w:lang w:eastAsia="ru-RU"/>
        </w:rPr>
        <w:t>вычисление показателей динамики развития объекта исследования; определение средних показателей динамики развития объекта исследования;</w:t>
      </w:r>
    </w:p>
    <w:p w:rsidR="00135722" w:rsidRPr="00135722" w:rsidRDefault="00135722" w:rsidP="00135722">
      <w:pPr>
        <w:numPr>
          <w:ilvl w:val="1"/>
          <w:numId w:val="1"/>
        </w:numPr>
        <w:tabs>
          <w:tab w:val="left" w:pos="463"/>
        </w:tabs>
        <w:spacing w:after="0" w:line="18" w:lineRule="exact"/>
        <w:jc w:val="both"/>
        <w:rPr>
          <w:rFonts w:ascii="Times New Roman" w:eastAsia="Times New Roman" w:hAnsi="Times New Roman" w:cs="Times New Roman"/>
          <w:color w:val="FF0000"/>
          <w:sz w:val="24"/>
          <w:szCs w:val="24"/>
          <w:lang w:eastAsia="ru-RU"/>
        </w:rPr>
      </w:pPr>
      <w:r w:rsidRPr="00135722">
        <w:rPr>
          <w:rFonts w:ascii="Times New Roman" w:eastAsia="Times New Roman" w:hAnsi="Times New Roman" w:cs="Times New Roman"/>
          <w:color w:val="FF0000"/>
          <w:sz w:val="24"/>
          <w:szCs w:val="24"/>
          <w:lang w:eastAsia="ru-RU"/>
        </w:rPr>
        <w:t xml:space="preserve">анализ полученных результатов; </w:t>
      </w:r>
    </w:p>
    <w:p w:rsidR="00135722" w:rsidRPr="00135722" w:rsidRDefault="00135722" w:rsidP="00135722">
      <w:pPr>
        <w:spacing w:after="0" w:line="234" w:lineRule="auto"/>
        <w:ind w:left="3" w:firstLine="283"/>
        <w:rPr>
          <w:rFonts w:ascii="Times New Roman" w:eastAsia="Times New Roman" w:hAnsi="Times New Roman" w:cs="Times New Roman"/>
          <w:color w:val="FF0000"/>
          <w:sz w:val="24"/>
          <w:szCs w:val="24"/>
          <w:lang w:eastAsia="ru-RU"/>
        </w:rPr>
      </w:pPr>
      <w:r w:rsidRPr="00135722">
        <w:rPr>
          <w:rFonts w:ascii="Times New Roman" w:eastAsia="Times New Roman" w:hAnsi="Times New Roman" w:cs="Times New Roman"/>
          <w:color w:val="FF0000"/>
          <w:sz w:val="24"/>
          <w:szCs w:val="24"/>
          <w:lang w:eastAsia="ru-RU"/>
        </w:rPr>
        <w:t>-предоставление рекомендаций по улучшению финансово-экономических результатов деятельности предприятия.</w:t>
      </w:r>
    </w:p>
    <w:p w:rsidR="00135722" w:rsidRPr="00135722" w:rsidRDefault="00135722" w:rsidP="00135722">
      <w:pPr>
        <w:spacing w:after="0" w:line="240" w:lineRule="auto"/>
        <w:ind w:left="720"/>
        <w:contextualSpacing/>
        <w:jc w:val="both"/>
        <w:rPr>
          <w:rFonts w:ascii="Times New Roman" w:eastAsia="Calibri" w:hAnsi="Times New Roman" w:cs="Times New Roman"/>
          <w:sz w:val="24"/>
          <w:szCs w:val="24"/>
        </w:rPr>
      </w:pPr>
      <w:r w:rsidRPr="00135722">
        <w:rPr>
          <w:rFonts w:ascii="Times New Roman" w:eastAsia="Calibri" w:hAnsi="Times New Roman" w:cs="Times New Roman"/>
          <w:sz w:val="26"/>
          <w:szCs w:val="26"/>
        </w:rPr>
        <w:t>Рекомендуемая литература</w:t>
      </w:r>
    </w:p>
    <w:p w:rsidR="00135722" w:rsidRPr="00135722" w:rsidRDefault="00135722" w:rsidP="00135722">
      <w:pPr>
        <w:autoSpaceDE w:val="0"/>
        <w:autoSpaceDN w:val="0"/>
        <w:adjustRightInd w:val="0"/>
        <w:spacing w:after="0" w:line="240" w:lineRule="auto"/>
        <w:contextualSpacing/>
        <w:jc w:val="both"/>
        <w:rPr>
          <w:rFonts w:ascii="Times New Roman" w:eastAsia="Calibri" w:hAnsi="Times New Roman" w:cs="Times New Roman"/>
          <w:color w:val="FF0000"/>
          <w:sz w:val="26"/>
          <w:szCs w:val="26"/>
        </w:rPr>
      </w:pPr>
      <w:r w:rsidRPr="00135722">
        <w:rPr>
          <w:rFonts w:ascii="Times New Roman" w:eastAsia="Calibri" w:hAnsi="Times New Roman" w:cs="Times New Roman"/>
          <w:color w:val="FF0000"/>
          <w:sz w:val="24"/>
          <w:szCs w:val="24"/>
          <w:shd w:val="clear" w:color="auto" w:fill="FCFCFC"/>
        </w:rPr>
        <w:t xml:space="preserve">Баскакова, О. В. Экономика предприятия (организации) : учебник / О. В. Баскакова, Л. Ф. Сейко. — Москва : Дашков и К, 2018. — 370 c. — ISBN 978-5-394-01688-2. — Текст : электронный // Электронно-библиотечная система IPR BOOKS : [сайт]. — URL: </w:t>
      </w:r>
      <w:hyperlink r:id="rId7" w:history="1">
        <w:r w:rsidRPr="00135722">
          <w:rPr>
            <w:rFonts w:ascii="Times New Roman" w:eastAsia="Calibri" w:hAnsi="Times New Roman" w:cs="Times New Roman"/>
            <w:color w:val="FF0000"/>
            <w:sz w:val="24"/>
            <w:szCs w:val="24"/>
            <w:u w:val="single"/>
            <w:shd w:val="clear" w:color="auto" w:fill="FCFCFC"/>
          </w:rPr>
          <w:t>http://www.iprbookshop.ru/85603.html</w:t>
        </w:r>
      </w:hyperlink>
      <w:r w:rsidRPr="00135722">
        <w:rPr>
          <w:rFonts w:ascii="Times New Roman" w:eastAsia="Calibri" w:hAnsi="Times New Roman" w:cs="Times New Roman"/>
          <w:color w:val="FF0000"/>
          <w:sz w:val="24"/>
          <w:szCs w:val="24"/>
          <w:shd w:val="clear" w:color="auto" w:fill="FCFCFC"/>
        </w:rPr>
        <w:t xml:space="preserve">; Сафонова, Л. А. Экономика предприятия : учебное пособие / Л. А. Сафонова, Т. М. Левченко. — Новосибирск : Сибирский государственный университет телекоммуникаций и информатики, 2019. — 190 c. — ISBN 2227-8397. — Текст : электронный // Электронно-библиотечная система IPR BOOKS : [сайт]. — URL: </w:t>
      </w:r>
      <w:hyperlink r:id="rId8" w:history="1">
        <w:r w:rsidRPr="00135722">
          <w:rPr>
            <w:rFonts w:ascii="Times New Roman" w:eastAsia="Calibri" w:hAnsi="Times New Roman" w:cs="Times New Roman"/>
            <w:color w:val="FF0000"/>
            <w:sz w:val="24"/>
            <w:szCs w:val="24"/>
            <w:u w:val="single"/>
            <w:shd w:val="clear" w:color="auto" w:fill="FCFCFC"/>
          </w:rPr>
          <w:t>http://www.iprbookshop.ru/90605.html</w:t>
        </w:r>
      </w:hyperlink>
      <w:r w:rsidRPr="00135722">
        <w:rPr>
          <w:rFonts w:ascii="Times New Roman" w:eastAsia="Calibri" w:hAnsi="Times New Roman" w:cs="Times New Roman"/>
          <w:color w:val="FF0000"/>
          <w:sz w:val="24"/>
          <w:szCs w:val="24"/>
          <w:shd w:val="clear" w:color="auto" w:fill="FCFCFC"/>
        </w:rPr>
        <w:t xml:space="preserve">: </w:t>
      </w:r>
    </w:p>
    <w:p w:rsidR="00135722" w:rsidRPr="00135722" w:rsidRDefault="00135722" w:rsidP="00135722">
      <w:pPr>
        <w:autoSpaceDE w:val="0"/>
        <w:autoSpaceDN w:val="0"/>
        <w:adjustRightInd w:val="0"/>
        <w:spacing w:after="0" w:line="240" w:lineRule="auto"/>
        <w:contextualSpacing/>
        <w:jc w:val="both"/>
        <w:rPr>
          <w:rFonts w:ascii="Times New Roman" w:eastAsia="Calibri" w:hAnsi="Times New Roman" w:cs="Times New Roman"/>
          <w:color w:val="000000"/>
          <w:sz w:val="26"/>
          <w:szCs w:val="26"/>
        </w:rPr>
      </w:pPr>
      <w:r w:rsidRPr="00135722">
        <w:rPr>
          <w:rFonts w:ascii="Times New Roman" w:eastAsia="Calibri" w:hAnsi="Times New Roman" w:cs="Times New Roman"/>
          <w:color w:val="000000"/>
          <w:sz w:val="26"/>
          <w:szCs w:val="26"/>
        </w:rPr>
        <w:t>Руководитель ___________________________________________________________________</w:t>
      </w:r>
    </w:p>
    <w:p w:rsidR="00135722" w:rsidRPr="00135722" w:rsidRDefault="00135722" w:rsidP="00135722">
      <w:pPr>
        <w:autoSpaceDE w:val="0"/>
        <w:autoSpaceDN w:val="0"/>
        <w:adjustRightInd w:val="0"/>
        <w:spacing w:after="0" w:line="240" w:lineRule="auto"/>
        <w:jc w:val="center"/>
        <w:rPr>
          <w:rFonts w:ascii="Times New Roman" w:eastAsia="Calibri" w:hAnsi="Times New Roman" w:cs="Times New Roman"/>
          <w:i/>
          <w:color w:val="000000"/>
          <w:sz w:val="20"/>
          <w:szCs w:val="20"/>
        </w:rPr>
      </w:pPr>
      <w:r w:rsidRPr="00135722">
        <w:rPr>
          <w:rFonts w:ascii="Times New Roman" w:eastAsia="Calibri" w:hAnsi="Times New Roman" w:cs="Times New Roman"/>
          <w:i/>
          <w:color w:val="000000"/>
          <w:sz w:val="20"/>
          <w:szCs w:val="20"/>
        </w:rPr>
        <w:t>(Подпись, дата)</w:t>
      </w:r>
    </w:p>
    <w:p w:rsidR="00135722" w:rsidRPr="00135722" w:rsidRDefault="00135722" w:rsidP="00135722">
      <w:pPr>
        <w:spacing w:after="0" w:line="240" w:lineRule="auto"/>
        <w:jc w:val="both"/>
        <w:rPr>
          <w:rFonts w:ascii="Calibri" w:eastAsia="Calibri" w:hAnsi="Calibri" w:cs="Times New Roman"/>
        </w:rPr>
      </w:pPr>
      <w:r w:rsidRPr="00135722">
        <w:rPr>
          <w:rFonts w:ascii="Times New Roman" w:eastAsia="Times New Roman" w:hAnsi="Times New Roman" w:cs="Times New Roman"/>
          <w:sz w:val="24"/>
          <w:szCs w:val="24"/>
          <w:lang w:eastAsia="ru-RU"/>
        </w:rPr>
        <w:t>Студент _______________________________</w:t>
      </w:r>
    </w:p>
    <w:p w:rsidR="00135722" w:rsidRPr="00135722" w:rsidRDefault="00135722" w:rsidP="00135722">
      <w:pPr>
        <w:spacing w:after="0" w:line="240" w:lineRule="auto"/>
        <w:jc w:val="right"/>
        <w:rPr>
          <w:rFonts w:ascii="Times New Roman" w:eastAsiaTheme="minorEastAsia" w:hAnsi="Times New Roman" w:cs="Times New Roman"/>
          <w:caps/>
          <w:sz w:val="20"/>
          <w:szCs w:val="20"/>
          <w:lang w:eastAsia="ru-RU"/>
        </w:rPr>
      </w:pPr>
      <w:r w:rsidRPr="00135722">
        <w:rPr>
          <w:rFonts w:ascii="Times New Roman" w:eastAsia="Times New Roman" w:hAnsi="Times New Roman" w:cs="Times New Roman"/>
          <w:bCs/>
          <w:iCs/>
          <w:caps/>
          <w:sz w:val="28"/>
          <w:szCs w:val="28"/>
          <w:lang w:eastAsia="ru-RU"/>
        </w:rPr>
        <w:lastRenderedPageBreak/>
        <w:t>Приложение 4</w:t>
      </w:r>
    </w:p>
    <w:p w:rsidR="00135722" w:rsidRPr="00135722" w:rsidRDefault="00135722" w:rsidP="00135722">
      <w:pPr>
        <w:spacing w:after="0" w:line="164" w:lineRule="exact"/>
        <w:rPr>
          <w:rFonts w:ascii="Times New Roman" w:eastAsiaTheme="minorEastAsia" w:hAnsi="Times New Roman" w:cs="Times New Roman"/>
          <w:sz w:val="20"/>
          <w:szCs w:val="20"/>
          <w:lang w:eastAsia="ru-RU"/>
        </w:rPr>
      </w:pPr>
    </w:p>
    <w:p w:rsidR="00135722" w:rsidRPr="00135722" w:rsidRDefault="00135722" w:rsidP="00135722">
      <w:pPr>
        <w:spacing w:after="0" w:line="240" w:lineRule="auto"/>
        <w:ind w:firstLine="142"/>
        <w:jc w:val="center"/>
        <w:rPr>
          <w:rFonts w:ascii="Times New Roman" w:eastAsia="Times New Roman" w:hAnsi="Times New Roman" w:cs="Times New Roman"/>
          <w:b/>
          <w:bCs/>
          <w:sz w:val="28"/>
          <w:szCs w:val="28"/>
          <w:lang w:eastAsia="ru-RU"/>
        </w:rPr>
      </w:pPr>
      <w:r w:rsidRPr="00135722">
        <w:rPr>
          <w:rFonts w:ascii="Times New Roman" w:eastAsia="Times New Roman" w:hAnsi="Times New Roman" w:cs="Times New Roman"/>
          <w:b/>
          <w:bCs/>
          <w:sz w:val="28"/>
          <w:szCs w:val="28"/>
          <w:lang w:eastAsia="ru-RU"/>
        </w:rPr>
        <w:t>Рекомендуемый план курсового проекта</w:t>
      </w:r>
    </w:p>
    <w:p w:rsidR="00135722" w:rsidRPr="00135722" w:rsidRDefault="00135722" w:rsidP="00135722">
      <w:pPr>
        <w:spacing w:after="0" w:line="240" w:lineRule="auto"/>
        <w:ind w:firstLine="142"/>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8"/>
          <w:szCs w:val="28"/>
          <w:lang w:eastAsia="ru-RU"/>
        </w:rPr>
        <w:t>(</w:t>
      </w:r>
      <w:r w:rsidRPr="00135722">
        <w:rPr>
          <w:rFonts w:ascii="Times New Roman" w:eastAsia="Times New Roman" w:hAnsi="Times New Roman" w:cs="Times New Roman"/>
          <w:b/>
          <w:bCs/>
          <w:sz w:val="28"/>
          <w:szCs w:val="28"/>
          <w:highlight w:val="yellow"/>
          <w:lang w:eastAsia="ru-RU"/>
        </w:rPr>
        <w:t>Образец формления в методических рекомендациях по оформлению ВКР, КУРСОВЫХ ПРОЕКТОВ</w:t>
      </w:r>
      <w:r w:rsidRPr="00135722">
        <w:rPr>
          <w:rFonts w:ascii="Times New Roman" w:eastAsia="Times New Roman" w:hAnsi="Times New Roman" w:cs="Times New Roman"/>
          <w:b/>
          <w:bCs/>
          <w:sz w:val="28"/>
          <w:szCs w:val="28"/>
          <w:lang w:eastAsia="ru-RU"/>
        </w:rPr>
        <w:t>)</w:t>
      </w:r>
    </w:p>
    <w:p w:rsidR="00135722" w:rsidRPr="00135722" w:rsidRDefault="00135722" w:rsidP="00135722">
      <w:pPr>
        <w:spacing w:after="0" w:line="240" w:lineRule="auto"/>
        <w:rPr>
          <w:rFonts w:ascii="Times New Roman" w:eastAsiaTheme="minorEastAsia" w:hAnsi="Times New Roman" w:cs="Times New Roman"/>
          <w:lang w:eastAsia="ru-RU"/>
        </w:rPr>
      </w:pPr>
    </w:p>
    <w:p w:rsidR="00135722" w:rsidRPr="00135722" w:rsidRDefault="00135722" w:rsidP="00135722">
      <w:pPr>
        <w:spacing w:after="0" w:line="224" w:lineRule="exact"/>
        <w:rPr>
          <w:rFonts w:ascii="Times New Roman" w:eastAsiaTheme="minorEastAsia" w:hAnsi="Times New Roman" w:cs="Times New Roman"/>
          <w:sz w:val="20"/>
          <w:szCs w:val="20"/>
          <w:lang w:eastAsia="ru-RU"/>
        </w:rPr>
      </w:pPr>
    </w:p>
    <w:p w:rsidR="00135722" w:rsidRPr="00135722" w:rsidRDefault="00135722" w:rsidP="00135722">
      <w:pPr>
        <w:spacing w:after="0" w:line="295" w:lineRule="auto"/>
        <w:ind w:left="1640" w:right="980" w:hanging="453"/>
        <w:jc w:val="center"/>
        <w:rPr>
          <w:rFonts w:ascii="Times New Roman" w:eastAsiaTheme="minorEastAsia" w:hAnsi="Times New Roman" w:cs="Times New Roman"/>
          <w:sz w:val="20"/>
          <w:szCs w:val="20"/>
          <w:lang w:eastAsia="ru-RU"/>
        </w:rPr>
      </w:pPr>
      <w:r w:rsidRPr="00135722">
        <w:rPr>
          <w:rFonts w:ascii="Times New Roman" w:eastAsia="Times New Roman" w:hAnsi="Times New Roman" w:cs="Times New Roman"/>
          <w:b/>
          <w:bCs/>
          <w:sz w:val="27"/>
          <w:szCs w:val="27"/>
          <w:lang w:eastAsia="ru-RU"/>
        </w:rPr>
        <w:t>Тема: «Анализ и направления повышения эффективности использования трудовых ресурсов на предприятии»</w:t>
      </w:r>
    </w:p>
    <w:p w:rsidR="00135722" w:rsidRPr="00135722" w:rsidRDefault="00135722" w:rsidP="00135722">
      <w:pPr>
        <w:spacing w:after="0" w:line="363" w:lineRule="exact"/>
        <w:rPr>
          <w:rFonts w:ascii="Times New Roman" w:eastAsiaTheme="minorEastAsia" w:hAnsi="Times New Roman" w:cs="Times New Roman"/>
          <w:sz w:val="20"/>
          <w:szCs w:val="20"/>
          <w:lang w:eastAsia="ru-RU"/>
        </w:rPr>
      </w:pPr>
    </w:p>
    <w:p w:rsidR="00135722" w:rsidRPr="00135722" w:rsidRDefault="00135722" w:rsidP="00135722">
      <w:pPr>
        <w:spacing w:after="0" w:line="240" w:lineRule="auto"/>
        <w:ind w:left="1020"/>
        <w:rPr>
          <w:rFonts w:ascii="Times New Roman" w:eastAsiaTheme="minorEastAsia" w:hAnsi="Times New Roman" w:cs="Times New Roman"/>
          <w:sz w:val="24"/>
          <w:szCs w:val="24"/>
          <w:lang w:eastAsia="ru-RU"/>
        </w:rPr>
      </w:pPr>
      <w:r w:rsidRPr="00135722">
        <w:rPr>
          <w:rFonts w:ascii="Times New Roman" w:eastAsia="Times New Roman" w:hAnsi="Times New Roman" w:cs="Times New Roman"/>
          <w:b/>
          <w:bCs/>
          <w:sz w:val="24"/>
          <w:szCs w:val="24"/>
          <w:lang w:eastAsia="ru-RU"/>
        </w:rPr>
        <w:t>Введение</w:t>
      </w:r>
    </w:p>
    <w:p w:rsidR="00135722" w:rsidRPr="00135722" w:rsidRDefault="00135722" w:rsidP="00135722">
      <w:pPr>
        <w:spacing w:after="0" w:line="162" w:lineRule="exact"/>
        <w:rPr>
          <w:rFonts w:ascii="Times New Roman" w:eastAsiaTheme="minorEastAsia" w:hAnsi="Times New Roman" w:cs="Times New Roman"/>
          <w:sz w:val="24"/>
          <w:szCs w:val="24"/>
          <w:lang w:eastAsia="ru-RU"/>
        </w:rPr>
      </w:pPr>
    </w:p>
    <w:p w:rsidR="00135722" w:rsidRPr="00135722" w:rsidRDefault="00135722" w:rsidP="00135722">
      <w:pPr>
        <w:numPr>
          <w:ilvl w:val="0"/>
          <w:numId w:val="15"/>
        </w:numPr>
        <w:tabs>
          <w:tab w:val="left" w:pos="1460"/>
        </w:tabs>
        <w:spacing w:after="0" w:line="240" w:lineRule="auto"/>
        <w:rPr>
          <w:rFonts w:ascii="Times New Roman" w:eastAsia="Times New Roman" w:hAnsi="Times New Roman" w:cs="Times New Roman"/>
          <w:b/>
          <w:bCs/>
          <w:sz w:val="24"/>
          <w:szCs w:val="24"/>
          <w:lang w:eastAsia="ru-RU"/>
        </w:rPr>
      </w:pPr>
      <w:r w:rsidRPr="00135722">
        <w:rPr>
          <w:rFonts w:ascii="Times New Roman" w:eastAsia="Times New Roman" w:hAnsi="Times New Roman" w:cs="Times New Roman"/>
          <w:b/>
          <w:bCs/>
          <w:sz w:val="24"/>
          <w:szCs w:val="24"/>
          <w:lang w:eastAsia="ru-RU"/>
        </w:rPr>
        <w:t>Теоретические  аспекты  изучения  использования  трудовых</w:t>
      </w:r>
    </w:p>
    <w:p w:rsidR="00135722" w:rsidRPr="00135722" w:rsidRDefault="00135722" w:rsidP="00135722">
      <w:pPr>
        <w:spacing w:after="0" w:line="160" w:lineRule="exact"/>
        <w:rPr>
          <w:rFonts w:ascii="Times New Roman" w:eastAsia="Times New Roman" w:hAnsi="Times New Roman" w:cs="Times New Roman"/>
          <w:b/>
          <w:bCs/>
          <w:sz w:val="24"/>
          <w:szCs w:val="24"/>
          <w:lang w:eastAsia="ru-RU"/>
        </w:rPr>
      </w:pPr>
    </w:p>
    <w:p w:rsidR="00135722" w:rsidRPr="00135722" w:rsidRDefault="00135722" w:rsidP="00135722">
      <w:pPr>
        <w:spacing w:after="0" w:line="240" w:lineRule="auto"/>
        <w:ind w:left="320"/>
        <w:rPr>
          <w:rFonts w:ascii="Times New Roman" w:eastAsia="Times New Roman" w:hAnsi="Times New Roman" w:cs="Times New Roman"/>
          <w:b/>
          <w:bCs/>
          <w:sz w:val="24"/>
          <w:szCs w:val="24"/>
          <w:lang w:eastAsia="ru-RU"/>
        </w:rPr>
      </w:pPr>
      <w:r w:rsidRPr="00135722">
        <w:rPr>
          <w:rFonts w:ascii="Times New Roman" w:eastAsia="Times New Roman" w:hAnsi="Times New Roman" w:cs="Times New Roman"/>
          <w:b/>
          <w:bCs/>
          <w:sz w:val="24"/>
          <w:szCs w:val="24"/>
          <w:lang w:eastAsia="ru-RU"/>
        </w:rPr>
        <w:t>ресурсов</w:t>
      </w:r>
    </w:p>
    <w:p w:rsidR="00135722" w:rsidRPr="00135722" w:rsidRDefault="00135722" w:rsidP="00135722">
      <w:pPr>
        <w:spacing w:after="0" w:line="167" w:lineRule="exact"/>
        <w:rPr>
          <w:rFonts w:ascii="Times New Roman" w:eastAsia="Times New Roman" w:hAnsi="Times New Roman" w:cs="Times New Roman"/>
          <w:b/>
          <w:bCs/>
          <w:sz w:val="24"/>
          <w:szCs w:val="24"/>
          <w:lang w:eastAsia="ru-RU"/>
        </w:rPr>
      </w:pPr>
    </w:p>
    <w:p w:rsidR="00135722" w:rsidRPr="00135722" w:rsidRDefault="00135722" w:rsidP="00135722">
      <w:pPr>
        <w:numPr>
          <w:ilvl w:val="0"/>
          <w:numId w:val="16"/>
        </w:numPr>
        <w:tabs>
          <w:tab w:val="left" w:pos="1520"/>
        </w:tabs>
        <w:spacing w:after="0" w:line="240" w:lineRule="auto"/>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Система управления персоналом: понятие, основные элементы</w:t>
      </w:r>
    </w:p>
    <w:p w:rsidR="00135722" w:rsidRPr="00135722" w:rsidRDefault="00135722" w:rsidP="00135722">
      <w:pPr>
        <w:spacing w:after="0" w:line="160" w:lineRule="exact"/>
        <w:rPr>
          <w:rFonts w:ascii="Times New Roman" w:eastAsia="Times New Roman" w:hAnsi="Times New Roman" w:cs="Times New Roman"/>
          <w:sz w:val="24"/>
          <w:szCs w:val="24"/>
          <w:lang w:eastAsia="ru-RU"/>
        </w:rPr>
      </w:pPr>
    </w:p>
    <w:p w:rsidR="00135722" w:rsidRPr="00135722" w:rsidRDefault="00135722" w:rsidP="00135722">
      <w:pPr>
        <w:numPr>
          <w:ilvl w:val="0"/>
          <w:numId w:val="16"/>
        </w:numPr>
        <w:tabs>
          <w:tab w:val="left" w:pos="1620"/>
        </w:tabs>
        <w:spacing w:after="0" w:line="360" w:lineRule="auto"/>
        <w:ind w:right="40"/>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Трудовые ресурсы: понятие, экономическая сущность, роль в повышении эффективности работы предприятия</w:t>
      </w:r>
      <w:bookmarkStart w:id="0" w:name="_GoBack"/>
      <w:bookmarkEnd w:id="0"/>
    </w:p>
    <w:p w:rsidR="00135722" w:rsidRPr="00135722" w:rsidRDefault="00135722" w:rsidP="00135722">
      <w:pPr>
        <w:spacing w:after="0" w:line="358" w:lineRule="auto"/>
        <w:ind w:left="320" w:right="40" w:firstLine="708"/>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1.3.Методика анализа использования рабочей силы, производительности и оплаты труда</w:t>
      </w:r>
    </w:p>
    <w:p w:rsidR="00135722" w:rsidRPr="00135722" w:rsidRDefault="00135722" w:rsidP="00135722">
      <w:pPr>
        <w:spacing w:after="0" w:line="240" w:lineRule="auto"/>
        <w:ind w:left="1020"/>
        <w:rPr>
          <w:rFonts w:ascii="Times New Roman" w:eastAsia="Times New Roman" w:hAnsi="Times New Roman" w:cs="Times New Roman"/>
          <w:sz w:val="24"/>
          <w:szCs w:val="24"/>
          <w:lang w:eastAsia="ru-RU"/>
        </w:rPr>
      </w:pPr>
      <w:r w:rsidRPr="00135722">
        <w:rPr>
          <w:rFonts w:ascii="Times New Roman" w:eastAsia="Times New Roman" w:hAnsi="Times New Roman" w:cs="Times New Roman"/>
          <w:b/>
          <w:bCs/>
          <w:sz w:val="24"/>
          <w:szCs w:val="24"/>
          <w:lang w:eastAsia="ru-RU"/>
        </w:rPr>
        <w:t>2.Анализ использования трудовых ресурсов ООО «Звезда»</w:t>
      </w:r>
    </w:p>
    <w:p w:rsidR="00135722" w:rsidRPr="00135722" w:rsidRDefault="00135722" w:rsidP="00135722">
      <w:pPr>
        <w:spacing w:after="0" w:line="167" w:lineRule="exact"/>
        <w:rPr>
          <w:rFonts w:ascii="Times New Roman" w:eastAsia="Times New Roman" w:hAnsi="Times New Roman" w:cs="Times New Roman"/>
          <w:sz w:val="24"/>
          <w:szCs w:val="24"/>
          <w:lang w:eastAsia="ru-RU"/>
        </w:rPr>
      </w:pPr>
    </w:p>
    <w:p w:rsidR="00135722" w:rsidRPr="00135722" w:rsidRDefault="00135722" w:rsidP="00135722">
      <w:pPr>
        <w:spacing w:after="0" w:line="360" w:lineRule="auto"/>
        <w:ind w:left="320" w:right="40" w:firstLine="708"/>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2.1.Краткая характеристика организации и анализ основных технико-экономических показателей</w:t>
      </w:r>
    </w:p>
    <w:p w:rsidR="00135722" w:rsidRPr="00135722" w:rsidRDefault="00135722" w:rsidP="00135722">
      <w:pPr>
        <w:spacing w:after="0" w:line="240" w:lineRule="auto"/>
        <w:ind w:left="1020"/>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2.2.Анализ системы управления персоналом</w:t>
      </w:r>
    </w:p>
    <w:p w:rsidR="00135722" w:rsidRPr="00135722" w:rsidRDefault="00135722" w:rsidP="00135722">
      <w:pPr>
        <w:spacing w:after="0" w:line="160" w:lineRule="exact"/>
        <w:rPr>
          <w:rFonts w:ascii="Times New Roman" w:eastAsia="Times New Roman" w:hAnsi="Times New Roman" w:cs="Times New Roman"/>
          <w:sz w:val="24"/>
          <w:szCs w:val="24"/>
          <w:lang w:eastAsia="ru-RU"/>
        </w:rPr>
      </w:pPr>
    </w:p>
    <w:p w:rsidR="00135722" w:rsidRPr="00135722" w:rsidRDefault="00135722" w:rsidP="00135722">
      <w:pPr>
        <w:numPr>
          <w:ilvl w:val="0"/>
          <w:numId w:val="17"/>
        </w:numPr>
        <w:tabs>
          <w:tab w:val="left" w:pos="1520"/>
        </w:tabs>
        <w:spacing w:after="0" w:line="240" w:lineRule="auto"/>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Анализ использования трудовых ресурсов</w:t>
      </w:r>
    </w:p>
    <w:p w:rsidR="00135722" w:rsidRPr="00135722" w:rsidRDefault="00135722" w:rsidP="00135722">
      <w:pPr>
        <w:spacing w:after="0" w:line="156" w:lineRule="exact"/>
        <w:rPr>
          <w:rFonts w:ascii="Times New Roman" w:eastAsia="Times New Roman" w:hAnsi="Times New Roman" w:cs="Times New Roman"/>
          <w:sz w:val="24"/>
          <w:szCs w:val="24"/>
          <w:lang w:eastAsia="ru-RU"/>
        </w:rPr>
      </w:pPr>
    </w:p>
    <w:p w:rsidR="00135722" w:rsidRPr="00135722" w:rsidRDefault="00135722" w:rsidP="00135722">
      <w:pPr>
        <w:spacing w:after="0" w:line="362" w:lineRule="auto"/>
        <w:ind w:left="320" w:right="40" w:firstLine="708"/>
        <w:rPr>
          <w:rFonts w:ascii="Times New Roman" w:eastAsia="Times New Roman" w:hAnsi="Times New Roman" w:cs="Times New Roman"/>
          <w:sz w:val="24"/>
          <w:szCs w:val="24"/>
          <w:lang w:eastAsia="ru-RU"/>
        </w:rPr>
      </w:pPr>
      <w:r w:rsidRPr="00135722">
        <w:rPr>
          <w:rFonts w:ascii="Times New Roman" w:eastAsia="Times New Roman" w:hAnsi="Times New Roman" w:cs="Times New Roman"/>
          <w:b/>
          <w:bCs/>
          <w:sz w:val="24"/>
          <w:szCs w:val="24"/>
          <w:lang w:eastAsia="ru-RU"/>
        </w:rPr>
        <w:t>3.Пути повышения эффективности использования трудовых ресурсов ООО «Звезда»</w:t>
      </w:r>
    </w:p>
    <w:p w:rsidR="00135722" w:rsidRPr="00135722" w:rsidRDefault="00135722" w:rsidP="00135722">
      <w:pPr>
        <w:numPr>
          <w:ilvl w:val="0"/>
          <w:numId w:val="18"/>
        </w:numPr>
        <w:tabs>
          <w:tab w:val="left" w:pos="1555"/>
        </w:tabs>
        <w:spacing w:after="0" w:line="360" w:lineRule="auto"/>
        <w:ind w:right="40"/>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Определение резервов повышения эффективности использования трудовых ресурсов</w:t>
      </w:r>
    </w:p>
    <w:p w:rsidR="00135722" w:rsidRPr="00135722" w:rsidRDefault="00135722" w:rsidP="00135722">
      <w:pPr>
        <w:spacing w:after="0" w:line="360" w:lineRule="auto"/>
        <w:ind w:left="320" w:right="40" w:firstLine="708"/>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3.2.Мероприятия по повышению эффективности использования трудовых ресурсов</w:t>
      </w:r>
    </w:p>
    <w:p w:rsidR="00135722" w:rsidRPr="00135722" w:rsidRDefault="00135722" w:rsidP="00135722">
      <w:pPr>
        <w:numPr>
          <w:ilvl w:val="0"/>
          <w:numId w:val="19"/>
        </w:numPr>
        <w:tabs>
          <w:tab w:val="left" w:pos="1900"/>
        </w:tabs>
        <w:spacing w:after="0" w:line="240" w:lineRule="auto"/>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Социально-экономическая   эффективность   предложенных</w:t>
      </w:r>
    </w:p>
    <w:p w:rsidR="00135722" w:rsidRPr="00135722" w:rsidRDefault="00135722" w:rsidP="00135722">
      <w:pPr>
        <w:spacing w:after="0" w:line="160" w:lineRule="exact"/>
        <w:rPr>
          <w:rFonts w:ascii="Times New Roman" w:eastAsia="Times New Roman" w:hAnsi="Times New Roman" w:cs="Times New Roman"/>
          <w:sz w:val="24"/>
          <w:szCs w:val="24"/>
          <w:lang w:eastAsia="ru-RU"/>
        </w:rPr>
      </w:pPr>
    </w:p>
    <w:p w:rsidR="00135722" w:rsidRPr="00135722" w:rsidRDefault="00135722" w:rsidP="00135722">
      <w:pPr>
        <w:spacing w:after="0" w:line="240" w:lineRule="auto"/>
        <w:ind w:left="320"/>
        <w:rPr>
          <w:rFonts w:ascii="Times New Roman" w:eastAsia="Times New Roman" w:hAnsi="Times New Roman" w:cs="Times New Roman"/>
          <w:sz w:val="24"/>
          <w:szCs w:val="24"/>
          <w:lang w:eastAsia="ru-RU"/>
        </w:rPr>
      </w:pPr>
      <w:r w:rsidRPr="00135722">
        <w:rPr>
          <w:rFonts w:ascii="Times New Roman" w:eastAsia="Times New Roman" w:hAnsi="Times New Roman" w:cs="Times New Roman"/>
          <w:sz w:val="24"/>
          <w:szCs w:val="24"/>
          <w:lang w:eastAsia="ru-RU"/>
        </w:rPr>
        <w:t>мероприятий</w:t>
      </w:r>
    </w:p>
    <w:p w:rsidR="00135722" w:rsidRPr="00135722" w:rsidRDefault="00135722" w:rsidP="00135722">
      <w:pPr>
        <w:spacing w:after="0" w:line="156" w:lineRule="exact"/>
        <w:rPr>
          <w:rFonts w:ascii="Times New Roman" w:eastAsia="Times New Roman" w:hAnsi="Times New Roman" w:cs="Times New Roman"/>
          <w:sz w:val="24"/>
          <w:szCs w:val="24"/>
          <w:lang w:eastAsia="ru-RU"/>
        </w:rPr>
      </w:pPr>
    </w:p>
    <w:p w:rsidR="00135722" w:rsidRPr="00135722" w:rsidRDefault="00135722" w:rsidP="00135722">
      <w:pPr>
        <w:spacing w:after="0" w:line="240" w:lineRule="auto"/>
        <w:ind w:left="1020"/>
        <w:rPr>
          <w:rFonts w:ascii="Times New Roman" w:eastAsia="Times New Roman" w:hAnsi="Times New Roman" w:cs="Times New Roman"/>
          <w:sz w:val="24"/>
          <w:szCs w:val="24"/>
          <w:lang w:eastAsia="ru-RU"/>
        </w:rPr>
      </w:pPr>
      <w:r w:rsidRPr="00135722">
        <w:rPr>
          <w:rFonts w:ascii="Times New Roman" w:eastAsia="Times New Roman" w:hAnsi="Times New Roman" w:cs="Times New Roman"/>
          <w:b/>
          <w:bCs/>
          <w:sz w:val="24"/>
          <w:szCs w:val="24"/>
          <w:lang w:eastAsia="ru-RU"/>
        </w:rPr>
        <w:t>Заключение</w:t>
      </w:r>
    </w:p>
    <w:p w:rsidR="00135722" w:rsidRPr="00135722" w:rsidRDefault="00135722" w:rsidP="00135722">
      <w:pPr>
        <w:spacing w:after="0" w:line="160" w:lineRule="exact"/>
        <w:rPr>
          <w:rFonts w:ascii="Times New Roman" w:eastAsia="Times New Roman" w:hAnsi="Times New Roman" w:cs="Times New Roman"/>
          <w:sz w:val="24"/>
          <w:szCs w:val="24"/>
          <w:lang w:eastAsia="ru-RU"/>
        </w:rPr>
      </w:pPr>
    </w:p>
    <w:p w:rsidR="00135722" w:rsidRPr="00135722" w:rsidRDefault="00135722" w:rsidP="00135722">
      <w:pPr>
        <w:spacing w:after="0" w:line="397" w:lineRule="auto"/>
        <w:ind w:left="1020" w:right="2080"/>
        <w:rPr>
          <w:rFonts w:ascii="Times New Roman" w:eastAsia="Times New Roman" w:hAnsi="Times New Roman" w:cs="Times New Roman"/>
          <w:sz w:val="24"/>
          <w:szCs w:val="24"/>
          <w:lang w:eastAsia="ru-RU"/>
        </w:rPr>
      </w:pPr>
      <w:r w:rsidRPr="00135722">
        <w:rPr>
          <w:rFonts w:ascii="Times New Roman" w:eastAsia="Times New Roman" w:hAnsi="Times New Roman" w:cs="Times New Roman"/>
          <w:b/>
          <w:bCs/>
          <w:sz w:val="24"/>
          <w:szCs w:val="24"/>
          <w:lang w:eastAsia="ru-RU"/>
        </w:rPr>
        <w:t>Список использованных источников и литературы Приложения</w:t>
      </w:r>
    </w:p>
    <w:p w:rsidR="00135722" w:rsidRPr="00135722" w:rsidRDefault="00135722" w:rsidP="00135722">
      <w:pPr>
        <w:spacing w:after="0" w:line="200" w:lineRule="exact"/>
        <w:rPr>
          <w:rFonts w:ascii="Times New Roman" w:eastAsiaTheme="minorEastAsia" w:hAnsi="Times New Roman" w:cs="Times New Roman"/>
          <w:sz w:val="24"/>
          <w:szCs w:val="24"/>
          <w:lang w:eastAsia="ru-RU"/>
        </w:rPr>
      </w:pPr>
    </w:p>
    <w:p w:rsidR="00675B13" w:rsidRDefault="00675B13"/>
    <w:sectPr w:rsidR="00675B13" w:rsidSect="00D913DC">
      <w:pgSz w:w="11906" w:h="16838"/>
      <w:pgMar w:top="962"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704461"/>
      <w:docPartObj>
        <w:docPartGallery w:val="Page Numbers (Bottom of Page)"/>
        <w:docPartUnique/>
      </w:docPartObj>
    </w:sdtPr>
    <w:sdtContent>
      <w:p w:rsidR="00135722" w:rsidRDefault="00135722">
        <w:pPr>
          <w:pStyle w:val="a3"/>
          <w:jc w:val="center"/>
        </w:pPr>
        <w:r>
          <w:fldChar w:fldCharType="begin"/>
        </w:r>
        <w:r>
          <w:instrText>PAGE   \* MERGEFORMAT</w:instrText>
        </w:r>
        <w:r>
          <w:fldChar w:fldCharType="separate"/>
        </w:r>
        <w:r w:rsidR="001952F5">
          <w:rPr>
            <w:noProof/>
          </w:rPr>
          <w:t>21</w:t>
        </w:r>
        <w:r>
          <w:fldChar w:fldCharType="end"/>
        </w:r>
      </w:p>
    </w:sdtContent>
  </w:sdt>
  <w:p w:rsidR="00135722" w:rsidRDefault="0013572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E9BC92BA"/>
    <w:lvl w:ilvl="0" w:tplc="8CBEBBBE">
      <w:start w:val="10"/>
      <w:numFmt w:val="decimal"/>
      <w:lvlText w:val="%1)"/>
      <w:lvlJc w:val="left"/>
      <w:rPr>
        <w:sz w:val="24"/>
        <w:szCs w:val="24"/>
      </w:rPr>
    </w:lvl>
    <w:lvl w:ilvl="1" w:tplc="71AAE2FC">
      <w:numFmt w:val="decimal"/>
      <w:lvlText w:val=""/>
      <w:lvlJc w:val="left"/>
    </w:lvl>
    <w:lvl w:ilvl="2" w:tplc="6B449EC4">
      <w:numFmt w:val="decimal"/>
      <w:lvlText w:val=""/>
      <w:lvlJc w:val="left"/>
    </w:lvl>
    <w:lvl w:ilvl="3" w:tplc="4DBA4FE2">
      <w:numFmt w:val="decimal"/>
      <w:lvlText w:val=""/>
      <w:lvlJc w:val="left"/>
    </w:lvl>
    <w:lvl w:ilvl="4" w:tplc="EF1CB4A6">
      <w:numFmt w:val="decimal"/>
      <w:lvlText w:val=""/>
      <w:lvlJc w:val="left"/>
    </w:lvl>
    <w:lvl w:ilvl="5" w:tplc="BD669E82">
      <w:numFmt w:val="decimal"/>
      <w:lvlText w:val=""/>
      <w:lvlJc w:val="left"/>
    </w:lvl>
    <w:lvl w:ilvl="6" w:tplc="8D825B94">
      <w:numFmt w:val="decimal"/>
      <w:lvlText w:val=""/>
      <w:lvlJc w:val="left"/>
    </w:lvl>
    <w:lvl w:ilvl="7" w:tplc="A7584CD8">
      <w:numFmt w:val="decimal"/>
      <w:lvlText w:val=""/>
      <w:lvlJc w:val="left"/>
    </w:lvl>
    <w:lvl w:ilvl="8" w:tplc="910CFA6E">
      <w:numFmt w:val="decimal"/>
      <w:lvlText w:val=""/>
      <w:lvlJc w:val="left"/>
    </w:lvl>
  </w:abstractNum>
  <w:abstractNum w:abstractNumId="1">
    <w:nsid w:val="00000732"/>
    <w:multiLevelType w:val="hybridMultilevel"/>
    <w:tmpl w:val="CB4CABDC"/>
    <w:lvl w:ilvl="0" w:tplc="C8C814F4">
      <w:start w:val="1"/>
      <w:numFmt w:val="bullet"/>
      <w:lvlText w:val="-"/>
      <w:lvlJc w:val="left"/>
    </w:lvl>
    <w:lvl w:ilvl="1" w:tplc="122EBB94">
      <w:numFmt w:val="decimal"/>
      <w:lvlText w:val=""/>
      <w:lvlJc w:val="left"/>
    </w:lvl>
    <w:lvl w:ilvl="2" w:tplc="A5927788">
      <w:numFmt w:val="decimal"/>
      <w:lvlText w:val=""/>
      <w:lvlJc w:val="left"/>
    </w:lvl>
    <w:lvl w:ilvl="3" w:tplc="00341B5C">
      <w:numFmt w:val="decimal"/>
      <w:lvlText w:val=""/>
      <w:lvlJc w:val="left"/>
    </w:lvl>
    <w:lvl w:ilvl="4" w:tplc="E562928C">
      <w:numFmt w:val="decimal"/>
      <w:lvlText w:val=""/>
      <w:lvlJc w:val="left"/>
    </w:lvl>
    <w:lvl w:ilvl="5" w:tplc="8758CCFA">
      <w:numFmt w:val="decimal"/>
      <w:lvlText w:val=""/>
      <w:lvlJc w:val="left"/>
    </w:lvl>
    <w:lvl w:ilvl="6" w:tplc="3B28F4E2">
      <w:numFmt w:val="decimal"/>
      <w:lvlText w:val=""/>
      <w:lvlJc w:val="left"/>
    </w:lvl>
    <w:lvl w:ilvl="7" w:tplc="0756E60A">
      <w:numFmt w:val="decimal"/>
      <w:lvlText w:val=""/>
      <w:lvlJc w:val="left"/>
    </w:lvl>
    <w:lvl w:ilvl="8" w:tplc="92A668BE">
      <w:numFmt w:val="decimal"/>
      <w:lvlText w:val=""/>
      <w:lvlJc w:val="left"/>
    </w:lvl>
  </w:abstractNum>
  <w:abstractNum w:abstractNumId="2">
    <w:nsid w:val="00001AD4"/>
    <w:multiLevelType w:val="hybridMultilevel"/>
    <w:tmpl w:val="2D5C86BE"/>
    <w:lvl w:ilvl="0" w:tplc="B2A8560C">
      <w:start w:val="1"/>
      <w:numFmt w:val="decimal"/>
      <w:lvlText w:val="%1."/>
      <w:lvlJc w:val="left"/>
    </w:lvl>
    <w:lvl w:ilvl="1" w:tplc="7264D7E8">
      <w:numFmt w:val="decimal"/>
      <w:lvlText w:val=""/>
      <w:lvlJc w:val="left"/>
    </w:lvl>
    <w:lvl w:ilvl="2" w:tplc="66FE7C9E">
      <w:numFmt w:val="decimal"/>
      <w:lvlText w:val=""/>
      <w:lvlJc w:val="left"/>
    </w:lvl>
    <w:lvl w:ilvl="3" w:tplc="55F2B78E">
      <w:numFmt w:val="decimal"/>
      <w:lvlText w:val=""/>
      <w:lvlJc w:val="left"/>
    </w:lvl>
    <w:lvl w:ilvl="4" w:tplc="7988B6B0">
      <w:numFmt w:val="decimal"/>
      <w:lvlText w:val=""/>
      <w:lvlJc w:val="left"/>
    </w:lvl>
    <w:lvl w:ilvl="5" w:tplc="214CBD8C">
      <w:numFmt w:val="decimal"/>
      <w:lvlText w:val=""/>
      <w:lvlJc w:val="left"/>
    </w:lvl>
    <w:lvl w:ilvl="6" w:tplc="3F32F076">
      <w:numFmt w:val="decimal"/>
      <w:lvlText w:val=""/>
      <w:lvlJc w:val="left"/>
    </w:lvl>
    <w:lvl w:ilvl="7" w:tplc="8AA67404">
      <w:numFmt w:val="decimal"/>
      <w:lvlText w:val=""/>
      <w:lvlJc w:val="left"/>
    </w:lvl>
    <w:lvl w:ilvl="8" w:tplc="2B8E6A14">
      <w:numFmt w:val="decimal"/>
      <w:lvlText w:val=""/>
      <w:lvlJc w:val="left"/>
    </w:lvl>
  </w:abstractNum>
  <w:abstractNum w:abstractNumId="3">
    <w:nsid w:val="00001E1F"/>
    <w:multiLevelType w:val="hybridMultilevel"/>
    <w:tmpl w:val="80385A5A"/>
    <w:lvl w:ilvl="0" w:tplc="ADF2CBE2">
      <w:start w:val="1"/>
      <w:numFmt w:val="decimal"/>
      <w:lvlText w:val="%1."/>
      <w:lvlJc w:val="left"/>
    </w:lvl>
    <w:lvl w:ilvl="1" w:tplc="34FE53C2">
      <w:numFmt w:val="decimal"/>
      <w:lvlText w:val=""/>
      <w:lvlJc w:val="left"/>
    </w:lvl>
    <w:lvl w:ilvl="2" w:tplc="BE18217C">
      <w:numFmt w:val="decimal"/>
      <w:lvlText w:val=""/>
      <w:lvlJc w:val="left"/>
    </w:lvl>
    <w:lvl w:ilvl="3" w:tplc="15A811BA">
      <w:numFmt w:val="decimal"/>
      <w:lvlText w:val=""/>
      <w:lvlJc w:val="left"/>
    </w:lvl>
    <w:lvl w:ilvl="4" w:tplc="82882D22">
      <w:numFmt w:val="decimal"/>
      <w:lvlText w:val=""/>
      <w:lvlJc w:val="left"/>
    </w:lvl>
    <w:lvl w:ilvl="5" w:tplc="FEFA4CBE">
      <w:numFmt w:val="decimal"/>
      <w:lvlText w:val=""/>
      <w:lvlJc w:val="left"/>
    </w:lvl>
    <w:lvl w:ilvl="6" w:tplc="8F88DB86">
      <w:numFmt w:val="decimal"/>
      <w:lvlText w:val=""/>
      <w:lvlJc w:val="left"/>
    </w:lvl>
    <w:lvl w:ilvl="7" w:tplc="37C86744">
      <w:numFmt w:val="decimal"/>
      <w:lvlText w:val=""/>
      <w:lvlJc w:val="left"/>
    </w:lvl>
    <w:lvl w:ilvl="8" w:tplc="22A6994C">
      <w:numFmt w:val="decimal"/>
      <w:lvlText w:val=""/>
      <w:lvlJc w:val="left"/>
    </w:lvl>
  </w:abstractNum>
  <w:abstractNum w:abstractNumId="4">
    <w:nsid w:val="00002213"/>
    <w:multiLevelType w:val="hybridMultilevel"/>
    <w:tmpl w:val="041CDE3C"/>
    <w:lvl w:ilvl="0" w:tplc="2A660A32">
      <w:start w:val="1"/>
      <w:numFmt w:val="bullet"/>
      <w:lvlText w:val="В"/>
      <w:lvlJc w:val="left"/>
    </w:lvl>
    <w:lvl w:ilvl="1" w:tplc="9B9A0A0A">
      <w:numFmt w:val="decimal"/>
      <w:lvlText w:val=""/>
      <w:lvlJc w:val="left"/>
    </w:lvl>
    <w:lvl w:ilvl="2" w:tplc="69F668FE">
      <w:numFmt w:val="decimal"/>
      <w:lvlText w:val=""/>
      <w:lvlJc w:val="left"/>
    </w:lvl>
    <w:lvl w:ilvl="3" w:tplc="535A3258">
      <w:numFmt w:val="decimal"/>
      <w:lvlText w:val=""/>
      <w:lvlJc w:val="left"/>
    </w:lvl>
    <w:lvl w:ilvl="4" w:tplc="C47C4C14">
      <w:numFmt w:val="decimal"/>
      <w:lvlText w:val=""/>
      <w:lvlJc w:val="left"/>
    </w:lvl>
    <w:lvl w:ilvl="5" w:tplc="0F1A9614">
      <w:numFmt w:val="decimal"/>
      <w:lvlText w:val=""/>
      <w:lvlJc w:val="left"/>
    </w:lvl>
    <w:lvl w:ilvl="6" w:tplc="00588E18">
      <w:numFmt w:val="decimal"/>
      <w:lvlText w:val=""/>
      <w:lvlJc w:val="left"/>
    </w:lvl>
    <w:lvl w:ilvl="7" w:tplc="934690F6">
      <w:numFmt w:val="decimal"/>
      <w:lvlText w:val=""/>
      <w:lvlJc w:val="left"/>
    </w:lvl>
    <w:lvl w:ilvl="8" w:tplc="B8C039FC">
      <w:numFmt w:val="decimal"/>
      <w:lvlText w:val=""/>
      <w:lvlJc w:val="left"/>
    </w:lvl>
  </w:abstractNum>
  <w:abstractNum w:abstractNumId="5">
    <w:nsid w:val="0000260D"/>
    <w:multiLevelType w:val="hybridMultilevel"/>
    <w:tmpl w:val="06F09A2E"/>
    <w:lvl w:ilvl="0" w:tplc="4CC81A46">
      <w:start w:val="1"/>
      <w:numFmt w:val="decimal"/>
      <w:lvlText w:val="%1."/>
      <w:lvlJc w:val="left"/>
      <w:rPr>
        <w:sz w:val="28"/>
        <w:szCs w:val="28"/>
      </w:rPr>
    </w:lvl>
    <w:lvl w:ilvl="1" w:tplc="D3E8E982">
      <w:numFmt w:val="decimal"/>
      <w:lvlText w:val=""/>
      <w:lvlJc w:val="left"/>
    </w:lvl>
    <w:lvl w:ilvl="2" w:tplc="DFFC6650">
      <w:numFmt w:val="decimal"/>
      <w:lvlText w:val=""/>
      <w:lvlJc w:val="left"/>
    </w:lvl>
    <w:lvl w:ilvl="3" w:tplc="93824C0A">
      <w:numFmt w:val="decimal"/>
      <w:lvlText w:val=""/>
      <w:lvlJc w:val="left"/>
    </w:lvl>
    <w:lvl w:ilvl="4" w:tplc="9B4C1FF2">
      <w:numFmt w:val="decimal"/>
      <w:lvlText w:val=""/>
      <w:lvlJc w:val="left"/>
    </w:lvl>
    <w:lvl w:ilvl="5" w:tplc="EEC0EB38">
      <w:numFmt w:val="decimal"/>
      <w:lvlText w:val=""/>
      <w:lvlJc w:val="left"/>
    </w:lvl>
    <w:lvl w:ilvl="6" w:tplc="553A0858">
      <w:numFmt w:val="decimal"/>
      <w:lvlText w:val=""/>
      <w:lvlJc w:val="left"/>
    </w:lvl>
    <w:lvl w:ilvl="7" w:tplc="81F89318">
      <w:numFmt w:val="decimal"/>
      <w:lvlText w:val=""/>
      <w:lvlJc w:val="left"/>
    </w:lvl>
    <w:lvl w:ilvl="8" w:tplc="AA506262">
      <w:numFmt w:val="decimal"/>
      <w:lvlText w:val=""/>
      <w:lvlJc w:val="left"/>
    </w:lvl>
  </w:abstractNum>
  <w:abstractNum w:abstractNumId="6">
    <w:nsid w:val="0000314F"/>
    <w:multiLevelType w:val="hybridMultilevel"/>
    <w:tmpl w:val="1572FF80"/>
    <w:lvl w:ilvl="0" w:tplc="61767BF0">
      <w:start w:val="1"/>
      <w:numFmt w:val="decimal"/>
      <w:lvlText w:val="1.%1."/>
      <w:lvlJc w:val="left"/>
    </w:lvl>
    <w:lvl w:ilvl="1" w:tplc="07B299D2">
      <w:numFmt w:val="decimal"/>
      <w:lvlText w:val=""/>
      <w:lvlJc w:val="left"/>
    </w:lvl>
    <w:lvl w:ilvl="2" w:tplc="9910814E">
      <w:numFmt w:val="decimal"/>
      <w:lvlText w:val=""/>
      <w:lvlJc w:val="left"/>
    </w:lvl>
    <w:lvl w:ilvl="3" w:tplc="2FF8A752">
      <w:numFmt w:val="decimal"/>
      <w:lvlText w:val=""/>
      <w:lvlJc w:val="left"/>
    </w:lvl>
    <w:lvl w:ilvl="4" w:tplc="A0E61034">
      <w:numFmt w:val="decimal"/>
      <w:lvlText w:val=""/>
      <w:lvlJc w:val="left"/>
    </w:lvl>
    <w:lvl w:ilvl="5" w:tplc="EA6CDB60">
      <w:numFmt w:val="decimal"/>
      <w:lvlText w:val=""/>
      <w:lvlJc w:val="left"/>
    </w:lvl>
    <w:lvl w:ilvl="6" w:tplc="75AA7672">
      <w:numFmt w:val="decimal"/>
      <w:lvlText w:val=""/>
      <w:lvlJc w:val="left"/>
    </w:lvl>
    <w:lvl w:ilvl="7" w:tplc="4FE68B8C">
      <w:numFmt w:val="decimal"/>
      <w:lvlText w:val=""/>
      <w:lvlJc w:val="left"/>
    </w:lvl>
    <w:lvl w:ilvl="8" w:tplc="E6447572">
      <w:numFmt w:val="decimal"/>
      <w:lvlText w:val=""/>
      <w:lvlJc w:val="left"/>
    </w:lvl>
  </w:abstractNum>
  <w:abstractNum w:abstractNumId="7">
    <w:nsid w:val="0000323B"/>
    <w:multiLevelType w:val="hybridMultilevel"/>
    <w:tmpl w:val="EEE46484"/>
    <w:lvl w:ilvl="0" w:tplc="9648E6FC">
      <w:start w:val="1"/>
      <w:numFmt w:val="decimal"/>
      <w:lvlText w:val="%1."/>
      <w:lvlJc w:val="left"/>
    </w:lvl>
    <w:lvl w:ilvl="1" w:tplc="DF16E918">
      <w:numFmt w:val="decimal"/>
      <w:lvlText w:val=""/>
      <w:lvlJc w:val="left"/>
    </w:lvl>
    <w:lvl w:ilvl="2" w:tplc="FBE87AD4">
      <w:numFmt w:val="decimal"/>
      <w:lvlText w:val=""/>
      <w:lvlJc w:val="left"/>
    </w:lvl>
    <w:lvl w:ilvl="3" w:tplc="B9F0A866">
      <w:numFmt w:val="decimal"/>
      <w:lvlText w:val=""/>
      <w:lvlJc w:val="left"/>
    </w:lvl>
    <w:lvl w:ilvl="4" w:tplc="F2508FE0">
      <w:numFmt w:val="decimal"/>
      <w:lvlText w:val=""/>
      <w:lvlJc w:val="left"/>
    </w:lvl>
    <w:lvl w:ilvl="5" w:tplc="F65A8BB6">
      <w:numFmt w:val="decimal"/>
      <w:lvlText w:val=""/>
      <w:lvlJc w:val="left"/>
    </w:lvl>
    <w:lvl w:ilvl="6" w:tplc="3A1A6646">
      <w:numFmt w:val="decimal"/>
      <w:lvlText w:val=""/>
      <w:lvlJc w:val="left"/>
    </w:lvl>
    <w:lvl w:ilvl="7" w:tplc="254A0DE6">
      <w:numFmt w:val="decimal"/>
      <w:lvlText w:val=""/>
      <w:lvlJc w:val="left"/>
    </w:lvl>
    <w:lvl w:ilvl="8" w:tplc="A6660E32">
      <w:numFmt w:val="decimal"/>
      <w:lvlText w:val=""/>
      <w:lvlJc w:val="left"/>
    </w:lvl>
  </w:abstractNum>
  <w:abstractNum w:abstractNumId="8">
    <w:nsid w:val="00003B25"/>
    <w:multiLevelType w:val="hybridMultilevel"/>
    <w:tmpl w:val="887A2718"/>
    <w:lvl w:ilvl="0" w:tplc="0E24CD4A">
      <w:start w:val="1"/>
      <w:numFmt w:val="decimal"/>
      <w:lvlText w:val="%1."/>
      <w:lvlJc w:val="left"/>
    </w:lvl>
    <w:lvl w:ilvl="1" w:tplc="29121A90">
      <w:numFmt w:val="decimal"/>
      <w:lvlText w:val=""/>
      <w:lvlJc w:val="left"/>
    </w:lvl>
    <w:lvl w:ilvl="2" w:tplc="5F9C739E">
      <w:numFmt w:val="decimal"/>
      <w:lvlText w:val=""/>
      <w:lvlJc w:val="left"/>
    </w:lvl>
    <w:lvl w:ilvl="3" w:tplc="FF7CBB3C">
      <w:numFmt w:val="decimal"/>
      <w:lvlText w:val=""/>
      <w:lvlJc w:val="left"/>
    </w:lvl>
    <w:lvl w:ilvl="4" w:tplc="8C82CDE2">
      <w:numFmt w:val="decimal"/>
      <w:lvlText w:val=""/>
      <w:lvlJc w:val="left"/>
    </w:lvl>
    <w:lvl w:ilvl="5" w:tplc="0C3CDB24">
      <w:numFmt w:val="decimal"/>
      <w:lvlText w:val=""/>
      <w:lvlJc w:val="left"/>
    </w:lvl>
    <w:lvl w:ilvl="6" w:tplc="9C34EF1C">
      <w:numFmt w:val="decimal"/>
      <w:lvlText w:val=""/>
      <w:lvlJc w:val="left"/>
    </w:lvl>
    <w:lvl w:ilvl="7" w:tplc="992EF500">
      <w:numFmt w:val="decimal"/>
      <w:lvlText w:val=""/>
      <w:lvlJc w:val="left"/>
    </w:lvl>
    <w:lvl w:ilvl="8" w:tplc="BAEA37B4">
      <w:numFmt w:val="decimal"/>
      <w:lvlText w:val=""/>
      <w:lvlJc w:val="left"/>
    </w:lvl>
  </w:abstractNum>
  <w:abstractNum w:abstractNumId="9">
    <w:nsid w:val="0000422D"/>
    <w:multiLevelType w:val="hybridMultilevel"/>
    <w:tmpl w:val="9D80E6DE"/>
    <w:lvl w:ilvl="0" w:tplc="23361EDE">
      <w:start w:val="1"/>
      <w:numFmt w:val="decimal"/>
      <w:lvlText w:val="%1."/>
      <w:lvlJc w:val="left"/>
    </w:lvl>
    <w:lvl w:ilvl="1" w:tplc="79E02736">
      <w:numFmt w:val="decimal"/>
      <w:lvlText w:val=""/>
      <w:lvlJc w:val="left"/>
    </w:lvl>
    <w:lvl w:ilvl="2" w:tplc="8EA6D83E">
      <w:numFmt w:val="decimal"/>
      <w:lvlText w:val=""/>
      <w:lvlJc w:val="left"/>
    </w:lvl>
    <w:lvl w:ilvl="3" w:tplc="62B6362E">
      <w:numFmt w:val="decimal"/>
      <w:lvlText w:val=""/>
      <w:lvlJc w:val="left"/>
    </w:lvl>
    <w:lvl w:ilvl="4" w:tplc="03E0FB6C">
      <w:numFmt w:val="decimal"/>
      <w:lvlText w:val=""/>
      <w:lvlJc w:val="left"/>
    </w:lvl>
    <w:lvl w:ilvl="5" w:tplc="1890D4EE">
      <w:numFmt w:val="decimal"/>
      <w:lvlText w:val=""/>
      <w:lvlJc w:val="left"/>
    </w:lvl>
    <w:lvl w:ilvl="6" w:tplc="44889790">
      <w:numFmt w:val="decimal"/>
      <w:lvlText w:val=""/>
      <w:lvlJc w:val="left"/>
    </w:lvl>
    <w:lvl w:ilvl="7" w:tplc="EA7C52FC">
      <w:numFmt w:val="decimal"/>
      <w:lvlText w:val=""/>
      <w:lvlJc w:val="left"/>
    </w:lvl>
    <w:lvl w:ilvl="8" w:tplc="0CB86D54">
      <w:numFmt w:val="decimal"/>
      <w:lvlText w:val=""/>
      <w:lvlJc w:val="left"/>
    </w:lvl>
  </w:abstractNum>
  <w:abstractNum w:abstractNumId="10">
    <w:nsid w:val="00004944"/>
    <w:multiLevelType w:val="hybridMultilevel"/>
    <w:tmpl w:val="1D4A2148"/>
    <w:lvl w:ilvl="0" w:tplc="25824DA2">
      <w:start w:val="3"/>
      <w:numFmt w:val="decimal"/>
      <w:lvlText w:val="3.%1."/>
      <w:lvlJc w:val="left"/>
    </w:lvl>
    <w:lvl w:ilvl="1" w:tplc="BDBC82C4">
      <w:numFmt w:val="decimal"/>
      <w:lvlText w:val=""/>
      <w:lvlJc w:val="left"/>
    </w:lvl>
    <w:lvl w:ilvl="2" w:tplc="111A5412">
      <w:numFmt w:val="decimal"/>
      <w:lvlText w:val=""/>
      <w:lvlJc w:val="left"/>
    </w:lvl>
    <w:lvl w:ilvl="3" w:tplc="C48E01A2">
      <w:numFmt w:val="decimal"/>
      <w:lvlText w:val=""/>
      <w:lvlJc w:val="left"/>
    </w:lvl>
    <w:lvl w:ilvl="4" w:tplc="DEDE8B8C">
      <w:numFmt w:val="decimal"/>
      <w:lvlText w:val=""/>
      <w:lvlJc w:val="left"/>
    </w:lvl>
    <w:lvl w:ilvl="5" w:tplc="0AD05106">
      <w:numFmt w:val="decimal"/>
      <w:lvlText w:val=""/>
      <w:lvlJc w:val="left"/>
    </w:lvl>
    <w:lvl w:ilvl="6" w:tplc="EAF08E0E">
      <w:numFmt w:val="decimal"/>
      <w:lvlText w:val=""/>
      <w:lvlJc w:val="left"/>
    </w:lvl>
    <w:lvl w:ilvl="7" w:tplc="481EFEB0">
      <w:numFmt w:val="decimal"/>
      <w:lvlText w:val=""/>
      <w:lvlJc w:val="left"/>
    </w:lvl>
    <w:lvl w:ilvl="8" w:tplc="2E9C6A94">
      <w:numFmt w:val="decimal"/>
      <w:lvlText w:val=""/>
      <w:lvlJc w:val="left"/>
    </w:lvl>
  </w:abstractNum>
  <w:abstractNum w:abstractNumId="11">
    <w:nsid w:val="00004CAD"/>
    <w:multiLevelType w:val="hybridMultilevel"/>
    <w:tmpl w:val="DA907EC8"/>
    <w:lvl w:ilvl="0" w:tplc="31168E2A">
      <w:start w:val="1"/>
      <w:numFmt w:val="decimal"/>
      <w:lvlText w:val="%1."/>
      <w:lvlJc w:val="left"/>
    </w:lvl>
    <w:lvl w:ilvl="1" w:tplc="555C1114">
      <w:numFmt w:val="decimal"/>
      <w:lvlText w:val=""/>
      <w:lvlJc w:val="left"/>
    </w:lvl>
    <w:lvl w:ilvl="2" w:tplc="8A649000">
      <w:numFmt w:val="decimal"/>
      <w:lvlText w:val=""/>
      <w:lvlJc w:val="left"/>
    </w:lvl>
    <w:lvl w:ilvl="3" w:tplc="E5E40E1C">
      <w:numFmt w:val="decimal"/>
      <w:lvlText w:val=""/>
      <w:lvlJc w:val="left"/>
    </w:lvl>
    <w:lvl w:ilvl="4" w:tplc="9C40BBFA">
      <w:numFmt w:val="decimal"/>
      <w:lvlText w:val=""/>
      <w:lvlJc w:val="left"/>
    </w:lvl>
    <w:lvl w:ilvl="5" w:tplc="E654E2DA">
      <w:numFmt w:val="decimal"/>
      <w:lvlText w:val=""/>
      <w:lvlJc w:val="left"/>
    </w:lvl>
    <w:lvl w:ilvl="6" w:tplc="68226D62">
      <w:numFmt w:val="decimal"/>
      <w:lvlText w:val=""/>
      <w:lvlJc w:val="left"/>
    </w:lvl>
    <w:lvl w:ilvl="7" w:tplc="BD5C1FB2">
      <w:numFmt w:val="decimal"/>
      <w:lvlText w:val=""/>
      <w:lvlJc w:val="left"/>
    </w:lvl>
    <w:lvl w:ilvl="8" w:tplc="51D82AE6">
      <w:numFmt w:val="decimal"/>
      <w:lvlText w:val=""/>
      <w:lvlJc w:val="left"/>
    </w:lvl>
  </w:abstractNum>
  <w:abstractNum w:abstractNumId="12">
    <w:nsid w:val="00004D06"/>
    <w:multiLevelType w:val="hybridMultilevel"/>
    <w:tmpl w:val="14A2E692"/>
    <w:lvl w:ilvl="0" w:tplc="0F1C0FF2">
      <w:start w:val="1"/>
      <w:numFmt w:val="bullet"/>
      <w:lvlText w:val="и"/>
      <w:lvlJc w:val="left"/>
    </w:lvl>
    <w:lvl w:ilvl="1" w:tplc="025497B8">
      <w:start w:val="1"/>
      <w:numFmt w:val="bullet"/>
      <w:lvlText w:val="-"/>
      <w:lvlJc w:val="left"/>
    </w:lvl>
    <w:lvl w:ilvl="2" w:tplc="F766894E">
      <w:numFmt w:val="decimal"/>
      <w:lvlText w:val=""/>
      <w:lvlJc w:val="left"/>
    </w:lvl>
    <w:lvl w:ilvl="3" w:tplc="F2065A0E">
      <w:numFmt w:val="decimal"/>
      <w:lvlText w:val=""/>
      <w:lvlJc w:val="left"/>
    </w:lvl>
    <w:lvl w:ilvl="4" w:tplc="1CDA483C">
      <w:numFmt w:val="decimal"/>
      <w:lvlText w:val=""/>
      <w:lvlJc w:val="left"/>
    </w:lvl>
    <w:lvl w:ilvl="5" w:tplc="AB7E868E">
      <w:numFmt w:val="decimal"/>
      <w:lvlText w:val=""/>
      <w:lvlJc w:val="left"/>
    </w:lvl>
    <w:lvl w:ilvl="6" w:tplc="5C06D304">
      <w:numFmt w:val="decimal"/>
      <w:lvlText w:val=""/>
      <w:lvlJc w:val="left"/>
    </w:lvl>
    <w:lvl w:ilvl="7" w:tplc="D2801232">
      <w:numFmt w:val="decimal"/>
      <w:lvlText w:val=""/>
      <w:lvlJc w:val="left"/>
    </w:lvl>
    <w:lvl w:ilvl="8" w:tplc="820A60E2">
      <w:numFmt w:val="decimal"/>
      <w:lvlText w:val=""/>
      <w:lvlJc w:val="left"/>
    </w:lvl>
  </w:abstractNum>
  <w:abstractNum w:abstractNumId="13">
    <w:nsid w:val="00004DB7"/>
    <w:multiLevelType w:val="hybridMultilevel"/>
    <w:tmpl w:val="1F066D6C"/>
    <w:lvl w:ilvl="0" w:tplc="6700F416">
      <w:start w:val="1"/>
      <w:numFmt w:val="decimal"/>
      <w:lvlText w:val="%1."/>
      <w:lvlJc w:val="left"/>
    </w:lvl>
    <w:lvl w:ilvl="1" w:tplc="9FD2BC5C">
      <w:numFmt w:val="decimal"/>
      <w:lvlText w:val=""/>
      <w:lvlJc w:val="left"/>
    </w:lvl>
    <w:lvl w:ilvl="2" w:tplc="93EADADA">
      <w:numFmt w:val="decimal"/>
      <w:lvlText w:val=""/>
      <w:lvlJc w:val="left"/>
    </w:lvl>
    <w:lvl w:ilvl="3" w:tplc="7F5C8E70">
      <w:numFmt w:val="decimal"/>
      <w:lvlText w:val=""/>
      <w:lvlJc w:val="left"/>
    </w:lvl>
    <w:lvl w:ilvl="4" w:tplc="D580376E">
      <w:numFmt w:val="decimal"/>
      <w:lvlText w:val=""/>
      <w:lvlJc w:val="left"/>
    </w:lvl>
    <w:lvl w:ilvl="5" w:tplc="E7347652">
      <w:numFmt w:val="decimal"/>
      <w:lvlText w:val=""/>
      <w:lvlJc w:val="left"/>
    </w:lvl>
    <w:lvl w:ilvl="6" w:tplc="85B2933E">
      <w:numFmt w:val="decimal"/>
      <w:lvlText w:val=""/>
      <w:lvlJc w:val="left"/>
    </w:lvl>
    <w:lvl w:ilvl="7" w:tplc="35CAE9CC">
      <w:numFmt w:val="decimal"/>
      <w:lvlText w:val=""/>
      <w:lvlJc w:val="left"/>
    </w:lvl>
    <w:lvl w:ilvl="8" w:tplc="CDE45014">
      <w:numFmt w:val="decimal"/>
      <w:lvlText w:val=""/>
      <w:lvlJc w:val="left"/>
    </w:lvl>
  </w:abstractNum>
  <w:abstractNum w:abstractNumId="14">
    <w:nsid w:val="00004DF2"/>
    <w:multiLevelType w:val="hybridMultilevel"/>
    <w:tmpl w:val="A94C511C"/>
    <w:lvl w:ilvl="0" w:tplc="2684E5F4">
      <w:start w:val="1"/>
      <w:numFmt w:val="decimal"/>
      <w:lvlText w:val="3.%1."/>
      <w:lvlJc w:val="left"/>
    </w:lvl>
    <w:lvl w:ilvl="1" w:tplc="50588EA2">
      <w:numFmt w:val="decimal"/>
      <w:lvlText w:val=""/>
      <w:lvlJc w:val="left"/>
    </w:lvl>
    <w:lvl w:ilvl="2" w:tplc="6352D8BE">
      <w:numFmt w:val="decimal"/>
      <w:lvlText w:val=""/>
      <w:lvlJc w:val="left"/>
    </w:lvl>
    <w:lvl w:ilvl="3" w:tplc="AB4882E0">
      <w:numFmt w:val="decimal"/>
      <w:lvlText w:val=""/>
      <w:lvlJc w:val="left"/>
    </w:lvl>
    <w:lvl w:ilvl="4" w:tplc="3FA03D4E">
      <w:numFmt w:val="decimal"/>
      <w:lvlText w:val=""/>
      <w:lvlJc w:val="left"/>
    </w:lvl>
    <w:lvl w:ilvl="5" w:tplc="35AEC70C">
      <w:numFmt w:val="decimal"/>
      <w:lvlText w:val=""/>
      <w:lvlJc w:val="left"/>
    </w:lvl>
    <w:lvl w:ilvl="6" w:tplc="B6E6337A">
      <w:numFmt w:val="decimal"/>
      <w:lvlText w:val=""/>
      <w:lvlJc w:val="left"/>
    </w:lvl>
    <w:lvl w:ilvl="7" w:tplc="48207EEC">
      <w:numFmt w:val="decimal"/>
      <w:lvlText w:val=""/>
      <w:lvlJc w:val="left"/>
    </w:lvl>
    <w:lvl w:ilvl="8" w:tplc="81FAE858">
      <w:numFmt w:val="decimal"/>
      <w:lvlText w:val=""/>
      <w:lvlJc w:val="left"/>
    </w:lvl>
  </w:abstractNum>
  <w:abstractNum w:abstractNumId="15">
    <w:nsid w:val="000054DC"/>
    <w:multiLevelType w:val="hybridMultilevel"/>
    <w:tmpl w:val="C5888724"/>
    <w:lvl w:ilvl="0" w:tplc="DB12DCA6">
      <w:start w:val="11"/>
      <w:numFmt w:val="decimal"/>
      <w:lvlText w:val="%1."/>
      <w:lvlJc w:val="left"/>
    </w:lvl>
    <w:lvl w:ilvl="1" w:tplc="6A269120">
      <w:numFmt w:val="decimal"/>
      <w:lvlText w:val=""/>
      <w:lvlJc w:val="left"/>
    </w:lvl>
    <w:lvl w:ilvl="2" w:tplc="E76A90D8">
      <w:numFmt w:val="decimal"/>
      <w:lvlText w:val=""/>
      <w:lvlJc w:val="left"/>
    </w:lvl>
    <w:lvl w:ilvl="3" w:tplc="439888A6">
      <w:numFmt w:val="decimal"/>
      <w:lvlText w:val=""/>
      <w:lvlJc w:val="left"/>
    </w:lvl>
    <w:lvl w:ilvl="4" w:tplc="EA289DFC">
      <w:numFmt w:val="decimal"/>
      <w:lvlText w:val=""/>
      <w:lvlJc w:val="left"/>
    </w:lvl>
    <w:lvl w:ilvl="5" w:tplc="6B04E424">
      <w:numFmt w:val="decimal"/>
      <w:lvlText w:val=""/>
      <w:lvlJc w:val="left"/>
    </w:lvl>
    <w:lvl w:ilvl="6" w:tplc="D5A85092">
      <w:numFmt w:val="decimal"/>
      <w:lvlText w:val=""/>
      <w:lvlJc w:val="left"/>
    </w:lvl>
    <w:lvl w:ilvl="7" w:tplc="664E16FE">
      <w:numFmt w:val="decimal"/>
      <w:lvlText w:val=""/>
      <w:lvlJc w:val="left"/>
    </w:lvl>
    <w:lvl w:ilvl="8" w:tplc="64160B94">
      <w:numFmt w:val="decimal"/>
      <w:lvlText w:val=""/>
      <w:lvlJc w:val="left"/>
    </w:lvl>
  </w:abstractNum>
  <w:abstractNum w:abstractNumId="16">
    <w:nsid w:val="000056AE"/>
    <w:multiLevelType w:val="hybridMultilevel"/>
    <w:tmpl w:val="E92CD256"/>
    <w:lvl w:ilvl="0" w:tplc="C2CEE5AE">
      <w:start w:val="1"/>
      <w:numFmt w:val="bullet"/>
      <w:lvlText w:val="-"/>
      <w:lvlJc w:val="left"/>
    </w:lvl>
    <w:lvl w:ilvl="1" w:tplc="D84423B8">
      <w:numFmt w:val="decimal"/>
      <w:lvlText w:val=""/>
      <w:lvlJc w:val="left"/>
    </w:lvl>
    <w:lvl w:ilvl="2" w:tplc="A5C646AC">
      <w:numFmt w:val="decimal"/>
      <w:lvlText w:val=""/>
      <w:lvlJc w:val="left"/>
    </w:lvl>
    <w:lvl w:ilvl="3" w:tplc="B6B02E42">
      <w:numFmt w:val="decimal"/>
      <w:lvlText w:val=""/>
      <w:lvlJc w:val="left"/>
    </w:lvl>
    <w:lvl w:ilvl="4" w:tplc="186E74C4">
      <w:numFmt w:val="decimal"/>
      <w:lvlText w:val=""/>
      <w:lvlJc w:val="left"/>
    </w:lvl>
    <w:lvl w:ilvl="5" w:tplc="ED6CDA88">
      <w:numFmt w:val="decimal"/>
      <w:lvlText w:val=""/>
      <w:lvlJc w:val="left"/>
    </w:lvl>
    <w:lvl w:ilvl="6" w:tplc="106682C8">
      <w:numFmt w:val="decimal"/>
      <w:lvlText w:val=""/>
      <w:lvlJc w:val="left"/>
    </w:lvl>
    <w:lvl w:ilvl="7" w:tplc="A3D8377A">
      <w:numFmt w:val="decimal"/>
      <w:lvlText w:val=""/>
      <w:lvlJc w:val="left"/>
    </w:lvl>
    <w:lvl w:ilvl="8" w:tplc="A80C734C">
      <w:numFmt w:val="decimal"/>
      <w:lvlText w:val=""/>
      <w:lvlJc w:val="left"/>
    </w:lvl>
  </w:abstractNum>
  <w:abstractNum w:abstractNumId="17">
    <w:nsid w:val="00005E14"/>
    <w:multiLevelType w:val="hybridMultilevel"/>
    <w:tmpl w:val="1570C4E6"/>
    <w:lvl w:ilvl="0" w:tplc="5B7408B0">
      <w:start w:val="3"/>
      <w:numFmt w:val="decimal"/>
      <w:lvlText w:val="2.%1."/>
      <w:lvlJc w:val="left"/>
    </w:lvl>
    <w:lvl w:ilvl="1" w:tplc="89D63D64">
      <w:numFmt w:val="decimal"/>
      <w:lvlText w:val=""/>
      <w:lvlJc w:val="left"/>
    </w:lvl>
    <w:lvl w:ilvl="2" w:tplc="A9825B1A">
      <w:numFmt w:val="decimal"/>
      <w:lvlText w:val=""/>
      <w:lvlJc w:val="left"/>
    </w:lvl>
    <w:lvl w:ilvl="3" w:tplc="74D80F3C">
      <w:numFmt w:val="decimal"/>
      <w:lvlText w:val=""/>
      <w:lvlJc w:val="left"/>
    </w:lvl>
    <w:lvl w:ilvl="4" w:tplc="DC6CDCC6">
      <w:numFmt w:val="decimal"/>
      <w:lvlText w:val=""/>
      <w:lvlJc w:val="left"/>
    </w:lvl>
    <w:lvl w:ilvl="5" w:tplc="4F142384">
      <w:numFmt w:val="decimal"/>
      <w:lvlText w:val=""/>
      <w:lvlJc w:val="left"/>
    </w:lvl>
    <w:lvl w:ilvl="6" w:tplc="F1CCDA5E">
      <w:numFmt w:val="decimal"/>
      <w:lvlText w:val=""/>
      <w:lvlJc w:val="left"/>
    </w:lvl>
    <w:lvl w:ilvl="7" w:tplc="FB3264C6">
      <w:numFmt w:val="decimal"/>
      <w:lvlText w:val=""/>
      <w:lvlJc w:val="left"/>
    </w:lvl>
    <w:lvl w:ilvl="8" w:tplc="8AEE32D0">
      <w:numFmt w:val="decimal"/>
      <w:lvlText w:val=""/>
      <w:lvlJc w:val="left"/>
    </w:lvl>
  </w:abstractNum>
  <w:abstractNum w:abstractNumId="18">
    <w:nsid w:val="00006B89"/>
    <w:multiLevelType w:val="hybridMultilevel"/>
    <w:tmpl w:val="DCE27B1C"/>
    <w:lvl w:ilvl="0" w:tplc="660C48AC">
      <w:start w:val="3"/>
      <w:numFmt w:val="decimal"/>
      <w:lvlText w:val="%1."/>
      <w:lvlJc w:val="left"/>
    </w:lvl>
    <w:lvl w:ilvl="1" w:tplc="68AC0B28">
      <w:numFmt w:val="decimal"/>
      <w:lvlText w:val=""/>
      <w:lvlJc w:val="left"/>
    </w:lvl>
    <w:lvl w:ilvl="2" w:tplc="58287962">
      <w:numFmt w:val="decimal"/>
      <w:lvlText w:val=""/>
      <w:lvlJc w:val="left"/>
    </w:lvl>
    <w:lvl w:ilvl="3" w:tplc="2FB8FA6C">
      <w:numFmt w:val="decimal"/>
      <w:lvlText w:val=""/>
      <w:lvlJc w:val="left"/>
    </w:lvl>
    <w:lvl w:ilvl="4" w:tplc="B59E076A">
      <w:numFmt w:val="decimal"/>
      <w:lvlText w:val=""/>
      <w:lvlJc w:val="left"/>
    </w:lvl>
    <w:lvl w:ilvl="5" w:tplc="AF189D7C">
      <w:numFmt w:val="decimal"/>
      <w:lvlText w:val=""/>
      <w:lvlJc w:val="left"/>
    </w:lvl>
    <w:lvl w:ilvl="6" w:tplc="1BB09152">
      <w:numFmt w:val="decimal"/>
      <w:lvlText w:val=""/>
      <w:lvlJc w:val="left"/>
    </w:lvl>
    <w:lvl w:ilvl="7" w:tplc="90D00BB2">
      <w:numFmt w:val="decimal"/>
      <w:lvlText w:val=""/>
      <w:lvlJc w:val="left"/>
    </w:lvl>
    <w:lvl w:ilvl="8" w:tplc="06C655DC">
      <w:numFmt w:val="decimal"/>
      <w:lvlText w:val=""/>
      <w:lvlJc w:val="left"/>
    </w:lvl>
  </w:abstractNum>
  <w:abstractNum w:abstractNumId="19">
    <w:nsid w:val="00006E5D"/>
    <w:multiLevelType w:val="hybridMultilevel"/>
    <w:tmpl w:val="4F143260"/>
    <w:lvl w:ilvl="0" w:tplc="BFBAC2EC">
      <w:start w:val="2"/>
      <w:numFmt w:val="decimal"/>
      <w:lvlText w:val="%1."/>
      <w:lvlJc w:val="left"/>
    </w:lvl>
    <w:lvl w:ilvl="1" w:tplc="505EA97A">
      <w:numFmt w:val="decimal"/>
      <w:lvlText w:val=""/>
      <w:lvlJc w:val="left"/>
    </w:lvl>
    <w:lvl w:ilvl="2" w:tplc="172A0194">
      <w:numFmt w:val="decimal"/>
      <w:lvlText w:val=""/>
      <w:lvlJc w:val="left"/>
    </w:lvl>
    <w:lvl w:ilvl="3" w:tplc="F1781538">
      <w:numFmt w:val="decimal"/>
      <w:lvlText w:val=""/>
      <w:lvlJc w:val="left"/>
    </w:lvl>
    <w:lvl w:ilvl="4" w:tplc="45009746">
      <w:numFmt w:val="decimal"/>
      <w:lvlText w:val=""/>
      <w:lvlJc w:val="left"/>
    </w:lvl>
    <w:lvl w:ilvl="5" w:tplc="E80EFBAE">
      <w:numFmt w:val="decimal"/>
      <w:lvlText w:val=""/>
      <w:lvlJc w:val="left"/>
    </w:lvl>
    <w:lvl w:ilvl="6" w:tplc="D234D05A">
      <w:numFmt w:val="decimal"/>
      <w:lvlText w:val=""/>
      <w:lvlJc w:val="left"/>
    </w:lvl>
    <w:lvl w:ilvl="7" w:tplc="CDB8C802">
      <w:numFmt w:val="decimal"/>
      <w:lvlText w:val=""/>
      <w:lvlJc w:val="left"/>
    </w:lvl>
    <w:lvl w:ilvl="8" w:tplc="A384AD5C">
      <w:numFmt w:val="decimal"/>
      <w:lvlText w:val=""/>
      <w:lvlJc w:val="left"/>
    </w:lvl>
  </w:abstractNum>
  <w:abstractNum w:abstractNumId="20">
    <w:nsid w:val="0000759A"/>
    <w:multiLevelType w:val="hybridMultilevel"/>
    <w:tmpl w:val="12C44F60"/>
    <w:lvl w:ilvl="0" w:tplc="726E7802">
      <w:start w:val="14"/>
      <w:numFmt w:val="decimal"/>
      <w:lvlText w:val="%1)"/>
      <w:lvlJc w:val="left"/>
    </w:lvl>
    <w:lvl w:ilvl="1" w:tplc="8020E8EC">
      <w:numFmt w:val="decimal"/>
      <w:lvlText w:val=""/>
      <w:lvlJc w:val="left"/>
    </w:lvl>
    <w:lvl w:ilvl="2" w:tplc="21BC7BA6">
      <w:numFmt w:val="decimal"/>
      <w:lvlText w:val=""/>
      <w:lvlJc w:val="left"/>
    </w:lvl>
    <w:lvl w:ilvl="3" w:tplc="1B8AFE1C">
      <w:numFmt w:val="decimal"/>
      <w:lvlText w:val=""/>
      <w:lvlJc w:val="left"/>
    </w:lvl>
    <w:lvl w:ilvl="4" w:tplc="4442F83E">
      <w:numFmt w:val="decimal"/>
      <w:lvlText w:val=""/>
      <w:lvlJc w:val="left"/>
    </w:lvl>
    <w:lvl w:ilvl="5" w:tplc="28F20F06">
      <w:numFmt w:val="decimal"/>
      <w:lvlText w:val=""/>
      <w:lvlJc w:val="left"/>
    </w:lvl>
    <w:lvl w:ilvl="6" w:tplc="BFF0EF1C">
      <w:numFmt w:val="decimal"/>
      <w:lvlText w:val=""/>
      <w:lvlJc w:val="left"/>
    </w:lvl>
    <w:lvl w:ilvl="7" w:tplc="901C2F20">
      <w:numFmt w:val="decimal"/>
      <w:lvlText w:val=""/>
      <w:lvlJc w:val="left"/>
    </w:lvl>
    <w:lvl w:ilvl="8" w:tplc="267497E6">
      <w:numFmt w:val="decimal"/>
      <w:lvlText w:val=""/>
      <w:lvlJc w:val="left"/>
    </w:lvl>
  </w:abstractNum>
  <w:abstractNum w:abstractNumId="21">
    <w:nsid w:val="10A24C03"/>
    <w:multiLevelType w:val="hybridMultilevel"/>
    <w:tmpl w:val="B06A4AC8"/>
    <w:lvl w:ilvl="0" w:tplc="152CB58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DE2CB4"/>
    <w:multiLevelType w:val="hybridMultilevel"/>
    <w:tmpl w:val="6E66BFF4"/>
    <w:lvl w:ilvl="0" w:tplc="83E45A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F5FB5"/>
    <w:multiLevelType w:val="hybridMultilevel"/>
    <w:tmpl w:val="E2600EA8"/>
    <w:lvl w:ilvl="0" w:tplc="96E2D0A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092D5A"/>
    <w:multiLevelType w:val="hybridMultilevel"/>
    <w:tmpl w:val="43905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444072"/>
    <w:multiLevelType w:val="hybridMultilevel"/>
    <w:tmpl w:val="281648EA"/>
    <w:lvl w:ilvl="0" w:tplc="83E4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DEA773C"/>
    <w:multiLevelType w:val="hybridMultilevel"/>
    <w:tmpl w:val="F628E826"/>
    <w:lvl w:ilvl="0" w:tplc="83E4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E738E0"/>
    <w:multiLevelType w:val="hybridMultilevel"/>
    <w:tmpl w:val="3F9464E4"/>
    <w:lvl w:ilvl="0" w:tplc="83E4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19794F"/>
    <w:multiLevelType w:val="hybridMultilevel"/>
    <w:tmpl w:val="ACCA604C"/>
    <w:lvl w:ilvl="0" w:tplc="83E45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9B78F1"/>
    <w:multiLevelType w:val="hybridMultilevel"/>
    <w:tmpl w:val="EC783B3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8"/>
  </w:num>
  <w:num w:numId="4">
    <w:abstractNumId w:val="3"/>
  </w:num>
  <w:num w:numId="5">
    <w:abstractNumId w:val="19"/>
  </w:num>
  <w:num w:numId="6">
    <w:abstractNumId w:val="2"/>
  </w:num>
  <w:num w:numId="7">
    <w:abstractNumId w:val="7"/>
  </w:num>
  <w:num w:numId="8">
    <w:abstractNumId w:val="4"/>
  </w:num>
  <w:num w:numId="9">
    <w:abstractNumId w:val="5"/>
  </w:num>
  <w:num w:numId="10">
    <w:abstractNumId w:val="18"/>
  </w:num>
  <w:num w:numId="11">
    <w:abstractNumId w:val="16"/>
  </w:num>
  <w:num w:numId="12">
    <w:abstractNumId w:val="1"/>
  </w:num>
  <w:num w:numId="13">
    <w:abstractNumId w:val="0"/>
  </w:num>
  <w:num w:numId="14">
    <w:abstractNumId w:val="20"/>
  </w:num>
  <w:num w:numId="15">
    <w:abstractNumId w:val="11"/>
  </w:num>
  <w:num w:numId="16">
    <w:abstractNumId w:val="6"/>
  </w:num>
  <w:num w:numId="17">
    <w:abstractNumId w:val="17"/>
  </w:num>
  <w:num w:numId="18">
    <w:abstractNumId w:val="14"/>
  </w:num>
  <w:num w:numId="19">
    <w:abstractNumId w:val="10"/>
  </w:num>
  <w:num w:numId="20">
    <w:abstractNumId w:val="25"/>
  </w:num>
  <w:num w:numId="21">
    <w:abstractNumId w:val="21"/>
  </w:num>
  <w:num w:numId="22">
    <w:abstractNumId w:val="23"/>
  </w:num>
  <w:num w:numId="23">
    <w:abstractNumId w:val="24"/>
  </w:num>
  <w:num w:numId="24">
    <w:abstractNumId w:val="26"/>
  </w:num>
  <w:num w:numId="25">
    <w:abstractNumId w:val="27"/>
  </w:num>
  <w:num w:numId="26">
    <w:abstractNumId w:val="28"/>
  </w:num>
  <w:num w:numId="27">
    <w:abstractNumId w:val="22"/>
  </w:num>
  <w:num w:numId="28">
    <w:abstractNumId w:val="29"/>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22"/>
    <w:rsid w:val="000C5D7F"/>
    <w:rsid w:val="00135722"/>
    <w:rsid w:val="001952F5"/>
    <w:rsid w:val="00675B13"/>
    <w:rsid w:val="009977F2"/>
    <w:rsid w:val="00997BFE"/>
    <w:rsid w:val="00A462C8"/>
    <w:rsid w:val="00A97D67"/>
    <w:rsid w:val="00B45430"/>
    <w:rsid w:val="00BF00AA"/>
    <w:rsid w:val="00CF1C7A"/>
    <w:rsid w:val="00E67B2F"/>
    <w:rsid w:val="00F6434E"/>
    <w:rsid w:val="00FB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35722"/>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4">
    <w:name w:val="Нижний колонтитул Знак"/>
    <w:basedOn w:val="a0"/>
    <w:link w:val="a3"/>
    <w:uiPriority w:val="99"/>
    <w:rsid w:val="00135722"/>
    <w:rPr>
      <w:rFonts w:ascii="Times New Roman" w:eastAsiaTheme="minorEastAsia" w:hAnsi="Times New Roman" w:cs="Times New Roman"/>
      <w:lang w:eastAsia="ru-RU"/>
    </w:rPr>
  </w:style>
  <w:style w:type="paragraph" w:styleId="a5">
    <w:name w:val="List Paragraph"/>
    <w:basedOn w:val="a"/>
    <w:uiPriority w:val="34"/>
    <w:qFormat/>
    <w:rsid w:val="001357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35722"/>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4">
    <w:name w:val="Нижний колонтитул Знак"/>
    <w:basedOn w:val="a0"/>
    <w:link w:val="a3"/>
    <w:uiPriority w:val="99"/>
    <w:rsid w:val="00135722"/>
    <w:rPr>
      <w:rFonts w:ascii="Times New Roman" w:eastAsiaTheme="minorEastAsia" w:hAnsi="Times New Roman" w:cs="Times New Roman"/>
      <w:lang w:eastAsia="ru-RU"/>
    </w:rPr>
  </w:style>
  <w:style w:type="paragraph" w:styleId="a5">
    <w:name w:val="List Paragraph"/>
    <w:basedOn w:val="a"/>
    <w:uiPriority w:val="34"/>
    <w:qFormat/>
    <w:rsid w:val="00135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0605.html" TargetMode="External"/><Relationship Id="rId3" Type="http://schemas.microsoft.com/office/2007/relationships/stylesWithEffects" Target="stylesWithEffects.xml"/><Relationship Id="rId7" Type="http://schemas.openxmlformats.org/officeDocument/2006/relationships/hyperlink" Target="http://www.iprbookshop.ru/856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4315</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2021-10-02T07:44:00Z</dcterms:created>
  <dcterms:modified xsi:type="dcterms:W3CDTF">2021-10-02T08:28:00Z</dcterms:modified>
</cp:coreProperties>
</file>